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BF" w:rsidRDefault="002B51BF" w:rsidP="002B51BF">
      <w:pPr>
        <w:jc w:val="center"/>
        <w:rPr>
          <w:rFonts w:ascii="Arial Black" w:hAnsi="Arial Black" w:cs="Aharoni"/>
          <w:b/>
          <w:color w:val="FF0000"/>
          <w:sz w:val="120"/>
          <w:szCs w:val="120"/>
        </w:rPr>
      </w:pPr>
      <w:r w:rsidRPr="002B51BF">
        <w:rPr>
          <w:noProof/>
          <w:color w:val="FF0000"/>
          <w:sz w:val="120"/>
          <w:szCs w:val="120"/>
          <w:lang w:eastAsia="pl-PL"/>
        </w:rPr>
        <w:drawing>
          <wp:anchor distT="0" distB="0" distL="114300" distR="114300" simplePos="0" relativeHeight="251658240" behindDoc="1" locked="0" layoutInCell="1" allowOverlap="1" wp14:anchorId="200252DA" wp14:editId="14312B85">
            <wp:simplePos x="0" y="0"/>
            <wp:positionH relativeFrom="column">
              <wp:posOffset>1147445</wp:posOffset>
            </wp:positionH>
            <wp:positionV relativeFrom="page">
              <wp:posOffset>4295775</wp:posOffset>
            </wp:positionV>
            <wp:extent cx="6781800" cy="2895600"/>
            <wp:effectExtent l="0" t="0" r="0" b="0"/>
            <wp:wrapThrough wrapText="bothSides">
              <wp:wrapPolygon edited="0">
                <wp:start x="9283" y="0"/>
                <wp:lineTo x="7827" y="142"/>
                <wp:lineTo x="3883" y="1705"/>
                <wp:lineTo x="3883" y="2274"/>
                <wp:lineTo x="3216" y="2842"/>
                <wp:lineTo x="1820" y="4405"/>
                <wp:lineTo x="667" y="6679"/>
                <wp:lineTo x="485" y="7389"/>
                <wp:lineTo x="121" y="8953"/>
                <wp:lineTo x="121" y="11368"/>
                <wp:lineTo x="485" y="13642"/>
                <wp:lineTo x="121" y="18189"/>
                <wp:lineTo x="0" y="20747"/>
                <wp:lineTo x="6674" y="21316"/>
                <wp:lineTo x="8980" y="21458"/>
                <wp:lineTo x="10497" y="21458"/>
                <wp:lineTo x="13288" y="21316"/>
                <wp:lineTo x="21539" y="20747"/>
                <wp:lineTo x="21539" y="18900"/>
                <wp:lineTo x="21297" y="18189"/>
                <wp:lineTo x="21236" y="13642"/>
                <wp:lineTo x="21539" y="12079"/>
                <wp:lineTo x="21539" y="8668"/>
                <wp:lineTo x="21479" y="8242"/>
                <wp:lineTo x="21115" y="6821"/>
                <wp:lineTo x="19962" y="4405"/>
                <wp:lineTo x="18142" y="2416"/>
                <wp:lineTo x="17838" y="2274"/>
                <wp:lineTo x="17899" y="1421"/>
                <wp:lineTo x="14804" y="142"/>
                <wp:lineTo x="12438" y="0"/>
                <wp:lineTo x="9283" y="0"/>
              </wp:wrapPolygon>
            </wp:wrapThrough>
            <wp:docPr id="2" name="Obraz 2" descr="Znalezione obrazy dla zapytania książki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siążki obraz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1BF">
        <w:rPr>
          <w:rFonts w:ascii="Arial Black" w:hAnsi="Arial Black" w:cs="Aharoni"/>
          <w:b/>
          <w:color w:val="FF0000"/>
          <w:sz w:val="120"/>
          <w:szCs w:val="120"/>
        </w:rPr>
        <w:t>W</w:t>
      </w:r>
      <w:r w:rsidR="00530748">
        <w:rPr>
          <w:rFonts w:ascii="Arial Black" w:hAnsi="Arial Black" w:cs="Aharoni"/>
          <w:b/>
          <w:color w:val="FF0000"/>
          <w:sz w:val="120"/>
          <w:szCs w:val="120"/>
        </w:rPr>
        <w:t>YKAZ LEKTUR W ROKU SZKOLNYM 202</w:t>
      </w:r>
      <w:r w:rsidR="00D6547A">
        <w:rPr>
          <w:rFonts w:ascii="Arial Black" w:hAnsi="Arial Black" w:cs="Aharoni"/>
          <w:b/>
          <w:color w:val="FF0000"/>
          <w:sz w:val="120"/>
          <w:szCs w:val="120"/>
        </w:rPr>
        <w:t>1</w:t>
      </w:r>
      <w:r w:rsidR="00530748">
        <w:rPr>
          <w:rFonts w:ascii="Arial Black" w:hAnsi="Arial Black" w:cs="Aharoni"/>
          <w:b/>
          <w:color w:val="FF0000"/>
          <w:sz w:val="120"/>
          <w:szCs w:val="120"/>
        </w:rPr>
        <w:t>/202</w:t>
      </w:r>
      <w:r w:rsidR="00D6547A">
        <w:rPr>
          <w:rFonts w:ascii="Arial Black" w:hAnsi="Arial Black" w:cs="Aharoni"/>
          <w:b/>
          <w:color w:val="FF0000"/>
          <w:sz w:val="120"/>
          <w:szCs w:val="120"/>
        </w:rPr>
        <w:t>2</w:t>
      </w:r>
    </w:p>
    <w:p w:rsidR="002B51BF" w:rsidRDefault="002B51BF" w:rsidP="002B51BF">
      <w:pPr>
        <w:jc w:val="center"/>
        <w:rPr>
          <w:rFonts w:ascii="Arial Black" w:hAnsi="Arial Black" w:cs="Aharoni"/>
          <w:b/>
          <w:color w:val="FF0000"/>
          <w:sz w:val="120"/>
          <w:szCs w:val="120"/>
        </w:rPr>
      </w:pPr>
    </w:p>
    <w:p w:rsidR="002B51BF" w:rsidRDefault="002B51BF" w:rsidP="002B51BF">
      <w:pPr>
        <w:jc w:val="center"/>
        <w:rPr>
          <w:rFonts w:ascii="Arial Black" w:hAnsi="Arial Black" w:cs="Aharoni"/>
          <w:b/>
          <w:color w:val="FF0000"/>
          <w:sz w:val="120"/>
          <w:szCs w:val="120"/>
        </w:rPr>
        <w:sectPr w:rsidR="002B51BF" w:rsidSect="002B51BF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B51BF" w:rsidRPr="00DA5E8F" w:rsidRDefault="002B51BF" w:rsidP="002B51BF">
      <w:pPr>
        <w:rPr>
          <w:rFonts w:ascii="Arial Black" w:hAnsi="Arial Black" w:cs="Aharoni"/>
          <w:b/>
          <w:color w:val="C00000"/>
          <w:sz w:val="72"/>
          <w:szCs w:val="72"/>
          <w:u w:val="single"/>
        </w:rPr>
      </w:pPr>
      <w:r w:rsidRPr="00CF0F7D">
        <w:rPr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C538815" wp14:editId="3B985E07">
            <wp:simplePos x="0" y="0"/>
            <wp:positionH relativeFrom="column">
              <wp:posOffset>6478905</wp:posOffset>
            </wp:positionH>
            <wp:positionV relativeFrom="paragraph">
              <wp:posOffset>0</wp:posOffset>
            </wp:positionV>
            <wp:extent cx="2543175" cy="3371850"/>
            <wp:effectExtent l="0" t="0" r="9525" b="0"/>
            <wp:wrapTight wrapText="bothSides">
              <wp:wrapPolygon edited="0">
                <wp:start x="0" y="0"/>
                <wp:lineTo x="0" y="21478"/>
                <wp:lineTo x="21519" y="21478"/>
                <wp:lineTo x="21519" y="0"/>
                <wp:lineTo x="0" y="0"/>
              </wp:wrapPolygon>
            </wp:wrapTight>
            <wp:docPr id="3" name="Obraz 3" descr="Znalezione obrazy dla zapytania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książ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0F7D" w:rsidRPr="00CF0F7D">
        <w:rPr>
          <w:rFonts w:ascii="Arial Black" w:hAnsi="Arial Black" w:cs="Aharoni"/>
          <w:b/>
          <w:color w:val="C00000"/>
          <w:sz w:val="40"/>
          <w:szCs w:val="40"/>
        </w:rPr>
        <w:t xml:space="preserve">        </w:t>
      </w:r>
      <w:r w:rsidR="00DA5E8F">
        <w:rPr>
          <w:rFonts w:ascii="Arial Black" w:hAnsi="Arial Black" w:cs="Aharoni"/>
          <w:b/>
          <w:color w:val="C00000"/>
          <w:sz w:val="40"/>
          <w:szCs w:val="40"/>
        </w:rPr>
        <w:t xml:space="preserve">                </w:t>
      </w:r>
      <w:r w:rsidR="00CF0F7D" w:rsidRPr="00CF0F7D">
        <w:rPr>
          <w:rFonts w:ascii="Arial Black" w:hAnsi="Arial Black" w:cs="Aharoni"/>
          <w:b/>
          <w:color w:val="C00000"/>
          <w:sz w:val="40"/>
          <w:szCs w:val="40"/>
        </w:rPr>
        <w:t xml:space="preserve">      </w:t>
      </w:r>
      <w:r w:rsidRPr="00DA5E8F">
        <w:rPr>
          <w:rFonts w:ascii="Arial Black" w:hAnsi="Arial Black" w:cs="Aharoni"/>
          <w:b/>
          <w:color w:val="C00000"/>
          <w:sz w:val="72"/>
          <w:szCs w:val="72"/>
          <w:u w:val="single"/>
        </w:rPr>
        <w:t>KLASA IV</w:t>
      </w:r>
    </w:p>
    <w:p w:rsidR="002B51BF" w:rsidRPr="00A05CE0" w:rsidRDefault="002B51BF" w:rsidP="002B51BF">
      <w:pPr>
        <w:rPr>
          <w:rFonts w:ascii="Arial Black" w:hAnsi="Arial Black" w:cs="Aharoni"/>
          <w:b/>
          <w:color w:val="002060"/>
          <w:sz w:val="40"/>
          <w:szCs w:val="40"/>
        </w:rPr>
      </w:pPr>
      <w:r w:rsidRPr="00A05CE0">
        <w:rPr>
          <w:rFonts w:ascii="Arial Black" w:hAnsi="Arial Black" w:cs="Aharoni"/>
          <w:b/>
          <w:color w:val="002060"/>
          <w:sz w:val="40"/>
          <w:szCs w:val="40"/>
        </w:rPr>
        <w:t>1. Janusz Christa ,,Kajko i Kokosz. Szkoła latania”</w:t>
      </w:r>
    </w:p>
    <w:p w:rsidR="002B51BF" w:rsidRPr="00A05CE0" w:rsidRDefault="002B51BF" w:rsidP="002B51BF">
      <w:pPr>
        <w:rPr>
          <w:rFonts w:ascii="Arial Black" w:hAnsi="Arial Black" w:cs="Aharoni"/>
          <w:b/>
          <w:color w:val="385623" w:themeColor="accent6" w:themeShade="80"/>
          <w:sz w:val="40"/>
          <w:szCs w:val="40"/>
        </w:rPr>
      </w:pPr>
      <w:r w:rsidRPr="00A05CE0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2. Jan Brzechwa ,,Akademia pana Kleksa”</w:t>
      </w:r>
    </w:p>
    <w:p w:rsidR="002B51BF" w:rsidRPr="00A05CE0" w:rsidRDefault="002B51BF" w:rsidP="002B51BF">
      <w:pPr>
        <w:rPr>
          <w:rFonts w:ascii="Arial Black" w:hAnsi="Arial Black" w:cs="Aharoni"/>
          <w:b/>
          <w:color w:val="002060"/>
          <w:sz w:val="40"/>
          <w:szCs w:val="40"/>
        </w:rPr>
      </w:pPr>
      <w:r w:rsidRPr="00A05CE0">
        <w:rPr>
          <w:rFonts w:ascii="Arial Black" w:hAnsi="Arial Black" w:cs="Aharoni"/>
          <w:b/>
          <w:color w:val="002060"/>
          <w:sz w:val="40"/>
          <w:szCs w:val="40"/>
        </w:rPr>
        <w:t xml:space="preserve">3. </w:t>
      </w:r>
      <w:proofErr w:type="spellStart"/>
      <w:r w:rsidRPr="00A05CE0">
        <w:rPr>
          <w:rFonts w:ascii="Arial Black" w:hAnsi="Arial Black" w:cs="Aharoni"/>
          <w:b/>
          <w:color w:val="002060"/>
          <w:sz w:val="40"/>
          <w:szCs w:val="40"/>
        </w:rPr>
        <w:t>Clive</w:t>
      </w:r>
      <w:proofErr w:type="spellEnd"/>
      <w:r w:rsidRPr="00A05CE0">
        <w:rPr>
          <w:rFonts w:ascii="Arial Black" w:hAnsi="Arial Black" w:cs="Aharoni"/>
          <w:b/>
          <w:color w:val="002060"/>
          <w:sz w:val="40"/>
          <w:szCs w:val="40"/>
        </w:rPr>
        <w:t xml:space="preserve"> </w:t>
      </w:r>
      <w:proofErr w:type="spellStart"/>
      <w:r w:rsidRPr="00A05CE0">
        <w:rPr>
          <w:rFonts w:ascii="Arial Black" w:hAnsi="Arial Black" w:cs="Aharoni"/>
          <w:b/>
          <w:color w:val="002060"/>
          <w:sz w:val="40"/>
          <w:szCs w:val="40"/>
        </w:rPr>
        <w:t>Staples</w:t>
      </w:r>
      <w:proofErr w:type="spellEnd"/>
      <w:r w:rsidRPr="00A05CE0">
        <w:rPr>
          <w:rFonts w:ascii="Arial Black" w:hAnsi="Arial Black" w:cs="Aharoni"/>
          <w:b/>
          <w:color w:val="002060"/>
          <w:sz w:val="40"/>
          <w:szCs w:val="40"/>
        </w:rPr>
        <w:t xml:space="preserve"> </w:t>
      </w:r>
      <w:proofErr w:type="spellStart"/>
      <w:r w:rsidRPr="00A05CE0">
        <w:rPr>
          <w:rFonts w:ascii="Arial Black" w:hAnsi="Arial Black" w:cs="Aharoni"/>
          <w:b/>
          <w:color w:val="002060"/>
          <w:sz w:val="40"/>
          <w:szCs w:val="40"/>
        </w:rPr>
        <w:t>Levis</w:t>
      </w:r>
      <w:proofErr w:type="spellEnd"/>
      <w:r w:rsidRPr="00A05CE0">
        <w:rPr>
          <w:rFonts w:ascii="Arial Black" w:hAnsi="Arial Black" w:cs="Aharoni"/>
          <w:b/>
          <w:color w:val="002060"/>
          <w:sz w:val="40"/>
          <w:szCs w:val="40"/>
        </w:rPr>
        <w:t xml:space="preserve"> ,,Opowieści z </w:t>
      </w:r>
      <w:proofErr w:type="spellStart"/>
      <w:r w:rsidRPr="00A05CE0">
        <w:rPr>
          <w:rFonts w:ascii="Arial Black" w:hAnsi="Arial Black" w:cs="Aharoni"/>
          <w:b/>
          <w:color w:val="002060"/>
          <w:sz w:val="40"/>
          <w:szCs w:val="40"/>
        </w:rPr>
        <w:t>Narnii</w:t>
      </w:r>
      <w:proofErr w:type="spellEnd"/>
      <w:r w:rsidRPr="00A05CE0">
        <w:rPr>
          <w:rFonts w:ascii="Arial Black" w:hAnsi="Arial Black" w:cs="Aharoni"/>
          <w:b/>
          <w:color w:val="002060"/>
          <w:sz w:val="40"/>
          <w:szCs w:val="40"/>
        </w:rPr>
        <w:t>. Lew, Czarownica i stara szafa”</w:t>
      </w:r>
    </w:p>
    <w:p w:rsidR="002B51BF" w:rsidRPr="00A05CE0" w:rsidRDefault="002B51BF" w:rsidP="002B51BF">
      <w:pPr>
        <w:rPr>
          <w:rFonts w:ascii="Arial Black" w:hAnsi="Arial Black" w:cs="Aharoni"/>
          <w:b/>
          <w:color w:val="385623" w:themeColor="accent6" w:themeShade="80"/>
          <w:sz w:val="40"/>
          <w:szCs w:val="40"/>
        </w:rPr>
      </w:pPr>
      <w:r w:rsidRPr="00A05CE0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 xml:space="preserve">4. Joanna Olech ,,Dynastia Miziołków”  </w:t>
      </w:r>
    </w:p>
    <w:p w:rsidR="002B51BF" w:rsidRDefault="002B51BF" w:rsidP="002B51BF">
      <w:pPr>
        <w:rPr>
          <w:rFonts w:ascii="Arial Black" w:hAnsi="Arial Black" w:cs="Aharoni"/>
          <w:b/>
          <w:color w:val="002060"/>
          <w:sz w:val="40"/>
          <w:szCs w:val="40"/>
        </w:rPr>
      </w:pPr>
      <w:r w:rsidRPr="00A05CE0">
        <w:rPr>
          <w:rFonts w:ascii="Arial Black" w:hAnsi="Arial Black" w:cs="Aharoni"/>
          <w:b/>
          <w:color w:val="002060"/>
          <w:sz w:val="40"/>
          <w:szCs w:val="40"/>
        </w:rPr>
        <w:t>5. Carlo Collodi ,,Pinokio”</w:t>
      </w:r>
    </w:p>
    <w:p w:rsidR="00530748" w:rsidRDefault="00530748" w:rsidP="002B51BF">
      <w:pPr>
        <w:rPr>
          <w:rFonts w:ascii="Arial Black" w:hAnsi="Arial Black" w:cs="Aharoni"/>
          <w:b/>
          <w:color w:val="002060"/>
          <w:sz w:val="40"/>
          <w:szCs w:val="40"/>
        </w:rPr>
      </w:pPr>
      <w:r w:rsidRPr="003D6B81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6.</w:t>
      </w:r>
      <w:r w:rsidR="003D6B81" w:rsidRPr="003D6B81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 xml:space="preserve"> </w:t>
      </w:r>
      <w:r w:rsidR="003D6B81">
        <w:rPr>
          <w:rStyle w:val="Pogrubienie"/>
          <w:rFonts w:ascii="Arial Black" w:hAnsi="Arial Black" w:cs="Aharoni"/>
          <w:color w:val="385623" w:themeColor="accent6" w:themeShade="80"/>
          <w:sz w:val="40"/>
          <w:szCs w:val="40"/>
        </w:rPr>
        <w:t xml:space="preserve">Andrzej Maleszka </w:t>
      </w:r>
      <w:r w:rsidR="003D6B81" w:rsidRPr="003D6B81">
        <w:rPr>
          <w:rStyle w:val="Pogrubienie"/>
          <w:rFonts w:ascii="Arial Black" w:hAnsi="Arial Black" w:cs="Aharoni"/>
          <w:b w:val="0"/>
          <w:i/>
          <w:color w:val="385623" w:themeColor="accent6" w:themeShade="80"/>
          <w:sz w:val="40"/>
          <w:szCs w:val="40"/>
        </w:rPr>
        <w:t>,,</w:t>
      </w:r>
      <w:r w:rsidR="003D6B81" w:rsidRPr="003D6B81">
        <w:rPr>
          <w:rStyle w:val="Uwydatnienie"/>
          <w:rFonts w:ascii="Arial Black" w:hAnsi="Arial Black" w:cs="Aharoni"/>
          <w:b/>
          <w:bCs/>
          <w:i w:val="0"/>
          <w:color w:val="385623" w:themeColor="accent6" w:themeShade="80"/>
          <w:sz w:val="40"/>
          <w:szCs w:val="40"/>
        </w:rPr>
        <w:t>Magiczne drzewo. Olbrzym”</w:t>
      </w:r>
    </w:p>
    <w:p w:rsidR="002B51BF" w:rsidRPr="00EE26AF" w:rsidRDefault="002B51BF" w:rsidP="002B51BF">
      <w:pPr>
        <w:pStyle w:val="Default"/>
        <w:rPr>
          <w:rFonts w:ascii="Verdana" w:hAnsi="Verdana"/>
          <w:color w:val="auto"/>
          <w:sz w:val="32"/>
          <w:szCs w:val="32"/>
        </w:rPr>
      </w:pPr>
      <w:proofErr w:type="spellStart"/>
      <w:r w:rsidRPr="00EE26AF">
        <w:rPr>
          <w:rFonts w:ascii="Verdana" w:hAnsi="Verdana"/>
          <w:color w:val="auto"/>
          <w:sz w:val="32"/>
          <w:szCs w:val="32"/>
        </w:rPr>
        <w:t>René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 </w:t>
      </w:r>
      <w:proofErr w:type="spellStart"/>
      <w:r w:rsidRPr="00EE26AF">
        <w:rPr>
          <w:rFonts w:ascii="Verdana" w:hAnsi="Verdana"/>
          <w:color w:val="auto"/>
          <w:sz w:val="32"/>
          <w:szCs w:val="32"/>
        </w:rPr>
        <w:t>Goscinny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 i Jean-Jacques </w:t>
      </w:r>
      <w:proofErr w:type="spellStart"/>
      <w:r w:rsidRPr="00EE26AF">
        <w:rPr>
          <w:rFonts w:ascii="Verdana" w:hAnsi="Verdana"/>
          <w:color w:val="auto"/>
          <w:sz w:val="32"/>
          <w:szCs w:val="32"/>
        </w:rPr>
        <w:t>Sempé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 – seria o Mikołajku (</w:t>
      </w:r>
      <w:r w:rsidR="00CF0F7D" w:rsidRPr="00EE26AF">
        <w:rPr>
          <w:rFonts w:ascii="Verdana" w:hAnsi="Verdana"/>
          <w:color w:val="auto"/>
          <w:sz w:val="32"/>
          <w:szCs w:val="32"/>
        </w:rPr>
        <w:t xml:space="preserve">wybór opowiadań) </w:t>
      </w:r>
    </w:p>
    <w:p w:rsidR="002B51BF" w:rsidRPr="00EE26AF" w:rsidRDefault="002B51BF" w:rsidP="002B51BF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Adam Mickiewicz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>Powrót taty</w:t>
      </w:r>
      <w:r w:rsidRPr="00EE26AF">
        <w:rPr>
          <w:rFonts w:ascii="Verdana" w:hAnsi="Verdana"/>
          <w:color w:val="auto"/>
          <w:sz w:val="32"/>
          <w:szCs w:val="32"/>
        </w:rPr>
        <w:t xml:space="preserve">,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>Pani Twardowska</w:t>
      </w:r>
      <w:r w:rsidRPr="00EE26AF">
        <w:rPr>
          <w:rFonts w:ascii="Verdana" w:hAnsi="Verdana"/>
          <w:color w:val="auto"/>
          <w:sz w:val="32"/>
          <w:szCs w:val="32"/>
        </w:rPr>
        <w:t xml:space="preserve">,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Pan Tadeusz </w:t>
      </w:r>
      <w:r w:rsidRPr="00EE26AF">
        <w:rPr>
          <w:rFonts w:ascii="Verdana" w:hAnsi="Verdana"/>
          <w:color w:val="auto"/>
          <w:sz w:val="32"/>
          <w:szCs w:val="32"/>
        </w:rPr>
        <w:t>– opis wschodu słońca</w:t>
      </w:r>
      <w:r w:rsidR="00CF0F7D" w:rsidRPr="00EE26AF">
        <w:rPr>
          <w:rFonts w:ascii="Verdana" w:hAnsi="Verdana"/>
          <w:color w:val="auto"/>
          <w:sz w:val="32"/>
          <w:szCs w:val="32"/>
        </w:rPr>
        <w:t>,</w:t>
      </w:r>
      <w:r w:rsidRPr="00EE26AF">
        <w:rPr>
          <w:rFonts w:ascii="Verdana" w:hAnsi="Verdana"/>
          <w:color w:val="auto"/>
          <w:sz w:val="32"/>
          <w:szCs w:val="32"/>
        </w:rPr>
        <w:t xml:space="preserve"> Józef Wybicki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Mazurek Dąbrowskiego </w:t>
      </w:r>
    </w:p>
    <w:p w:rsidR="002B51BF" w:rsidRPr="00EE26AF" w:rsidRDefault="002B51BF" w:rsidP="002B51BF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Wybrane podania i legendy polskie, w tym o Piaście Kołodzieju </w:t>
      </w:r>
    </w:p>
    <w:p w:rsidR="002B51BF" w:rsidRPr="00EE26AF" w:rsidRDefault="002B51BF" w:rsidP="002B51BF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lastRenderedPageBreak/>
        <w:t xml:space="preserve">Wybrane baśnie polskie i europejskie, w tym: Charles Perrault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>Kopciuszek</w:t>
      </w:r>
      <w:r w:rsidRPr="00EE26AF">
        <w:rPr>
          <w:rFonts w:ascii="Verdana" w:hAnsi="Verdana"/>
          <w:color w:val="auto"/>
          <w:sz w:val="32"/>
          <w:szCs w:val="32"/>
        </w:rPr>
        <w:t xml:space="preserve">, Aleksander Puszkin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Bajka o rybaku i rybce </w:t>
      </w:r>
    </w:p>
    <w:p w:rsidR="002B51BF" w:rsidRPr="00EE26AF" w:rsidRDefault="002B51BF" w:rsidP="002B51BF">
      <w:pPr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>wiersze: Władysława Bełzy, Jana Brzechwy, Konstantego Ildefonsa Gałczyńskiego, Adama Mickiewicza, Juliana Tuwima, Jana Twardowskiego, Joanny Kulmowej</w:t>
      </w:r>
    </w:p>
    <w:p w:rsidR="00CF0F7D" w:rsidRPr="00EE26AF" w:rsidRDefault="00CF0F7D" w:rsidP="00CF0F7D">
      <w:pPr>
        <w:pStyle w:val="Default"/>
        <w:rPr>
          <w:rFonts w:ascii="Verdana" w:hAnsi="Verdana"/>
          <w:b/>
          <w:color w:val="auto"/>
          <w:sz w:val="32"/>
          <w:szCs w:val="32"/>
        </w:rPr>
      </w:pPr>
      <w:r w:rsidRPr="00EE26AF">
        <w:rPr>
          <w:rFonts w:ascii="Verdana" w:hAnsi="Verdana"/>
          <w:b/>
          <w:color w:val="C00000"/>
          <w:sz w:val="32"/>
          <w:szCs w:val="32"/>
        </w:rPr>
        <w:t>Wybór poezji</w:t>
      </w:r>
      <w:r w:rsidR="00DA5E8F" w:rsidRPr="00EE26AF">
        <w:rPr>
          <w:rFonts w:ascii="Verdana" w:hAnsi="Verdana"/>
          <w:b/>
          <w:color w:val="C00000"/>
          <w:sz w:val="32"/>
          <w:szCs w:val="32"/>
        </w:rPr>
        <w:t>: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utwory poetyckie: Danuty Wawiłow, Joanny Papuzińskiej, Czesława Janczarskiego, Józefa Ratajczaka, Igora </w:t>
      </w:r>
      <w:proofErr w:type="spellStart"/>
      <w:r w:rsidRPr="00EE26AF">
        <w:rPr>
          <w:rFonts w:ascii="Verdana" w:hAnsi="Verdana"/>
          <w:color w:val="auto"/>
          <w:sz w:val="32"/>
          <w:szCs w:val="32"/>
        </w:rPr>
        <w:t>Sikiryckiego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, Jerzego Ficowskiego, Władysława Broniewskiego, Jarosława Mikołajewskiego, Anny Kamieńskiej, Agnieszki Frączek, Marcina Brykczyńskiego,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Stanisława Grochowiaka, Zbigniewa Rossy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Wybór innych tekstów kultury </w:t>
      </w:r>
    </w:p>
    <w:p w:rsidR="00CF0F7D" w:rsidRPr="00EE26AF" w:rsidRDefault="00CF0F7D" w:rsidP="00CF0F7D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filmy: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Opowieści z </w:t>
      </w:r>
      <w:proofErr w:type="spellStart"/>
      <w:r w:rsidRPr="00EE26AF">
        <w:rPr>
          <w:rFonts w:ascii="Verdana" w:hAnsi="Verdana"/>
          <w:i/>
          <w:iCs/>
          <w:color w:val="auto"/>
          <w:sz w:val="32"/>
          <w:szCs w:val="32"/>
        </w:rPr>
        <w:t>Narnii</w:t>
      </w:r>
      <w:proofErr w:type="spellEnd"/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: Lew, czarownica i stara szafa </w:t>
      </w:r>
      <w:r w:rsidRPr="00EE26AF">
        <w:rPr>
          <w:rFonts w:ascii="Verdana" w:hAnsi="Verdana"/>
          <w:color w:val="auto"/>
          <w:sz w:val="32"/>
          <w:szCs w:val="32"/>
        </w:rPr>
        <w:t xml:space="preserve">(reż. Andrew Adamson, 2005),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Piotruś i Wilk </w:t>
      </w:r>
      <w:r w:rsidRPr="00EE26AF">
        <w:rPr>
          <w:rFonts w:ascii="Verdana" w:hAnsi="Verdana"/>
          <w:color w:val="auto"/>
          <w:sz w:val="32"/>
          <w:szCs w:val="32"/>
        </w:rPr>
        <w:t xml:space="preserve">(reż. Suzie </w:t>
      </w:r>
      <w:proofErr w:type="spellStart"/>
      <w:r w:rsidRPr="00EE26AF">
        <w:rPr>
          <w:rFonts w:ascii="Verdana" w:hAnsi="Verdana"/>
          <w:color w:val="auto"/>
          <w:sz w:val="32"/>
          <w:szCs w:val="32"/>
        </w:rPr>
        <w:t>Templeton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, 2006),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Artur i </w:t>
      </w:r>
      <w:proofErr w:type="spellStart"/>
      <w:r w:rsidRPr="00EE26AF">
        <w:rPr>
          <w:rFonts w:ascii="Verdana" w:hAnsi="Verdana"/>
          <w:i/>
          <w:iCs/>
          <w:color w:val="auto"/>
          <w:sz w:val="32"/>
          <w:szCs w:val="32"/>
        </w:rPr>
        <w:t>Minimki</w:t>
      </w:r>
      <w:proofErr w:type="spellEnd"/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 </w:t>
      </w:r>
      <w:r w:rsidRPr="00EE26AF">
        <w:rPr>
          <w:rFonts w:ascii="Verdana" w:hAnsi="Verdana"/>
          <w:color w:val="auto"/>
          <w:sz w:val="32"/>
          <w:szCs w:val="32"/>
        </w:rPr>
        <w:t xml:space="preserve">(reż. </w:t>
      </w:r>
      <w:proofErr w:type="spellStart"/>
      <w:r w:rsidRPr="00EE26AF">
        <w:rPr>
          <w:rFonts w:ascii="Verdana" w:hAnsi="Verdana"/>
          <w:color w:val="auto"/>
          <w:sz w:val="32"/>
          <w:szCs w:val="32"/>
        </w:rPr>
        <w:t>Luc</w:t>
      </w:r>
      <w:proofErr w:type="spellEnd"/>
      <w:r w:rsidRPr="00EE26AF">
        <w:rPr>
          <w:rFonts w:ascii="Verdana" w:hAnsi="Verdana"/>
          <w:color w:val="auto"/>
          <w:sz w:val="32"/>
          <w:szCs w:val="32"/>
        </w:rPr>
        <w:t xml:space="preserve"> Besson, 2006),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 </w:t>
      </w:r>
      <w:r w:rsidRPr="00EE26AF">
        <w:rPr>
          <w:rFonts w:ascii="MS Gothic" w:eastAsia="MS Mincho" w:hAnsi="MS Gothic" w:cs="MS Gothic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przedstawienia teatralne: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teatr telewizji, np.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Mechaniczna Magdalena </w:t>
      </w:r>
      <w:r w:rsidRPr="00EE26AF">
        <w:rPr>
          <w:rFonts w:ascii="Verdana" w:hAnsi="Verdana"/>
          <w:color w:val="auto"/>
          <w:sz w:val="32"/>
          <w:szCs w:val="32"/>
        </w:rPr>
        <w:t xml:space="preserve">Andrzeja Maleszki, </w:t>
      </w:r>
      <w:r w:rsidRPr="00EE26AF">
        <w:rPr>
          <w:rFonts w:ascii="Verdana" w:hAnsi="Verdana"/>
          <w:i/>
          <w:iCs/>
          <w:color w:val="auto"/>
          <w:sz w:val="32"/>
          <w:szCs w:val="32"/>
        </w:rPr>
        <w:t xml:space="preserve">Zapomniany diabeł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Jana Drdy w reż. Tadeusza Lisa </w:t>
      </w:r>
    </w:p>
    <w:p w:rsidR="00CF0F7D" w:rsidRPr="00EE26AF" w:rsidRDefault="00CF0F7D" w:rsidP="00CF0F7D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MS Gothic" w:eastAsia="MS Mincho" w:hAnsi="MS Gothic" w:cs="MS Gothic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komiksy: </w:t>
      </w:r>
    </w:p>
    <w:p w:rsidR="00CF0F7D" w:rsidRPr="00EE26AF" w:rsidRDefault="00CF0F7D" w:rsidP="00CF0F7D">
      <w:pPr>
        <w:pStyle w:val="Default"/>
        <w:rPr>
          <w:rFonts w:ascii="Verdana" w:hAnsi="Verdana"/>
          <w:color w:val="auto"/>
          <w:sz w:val="32"/>
          <w:szCs w:val="32"/>
        </w:rPr>
      </w:pPr>
      <w:r w:rsidRPr="00EE26AF">
        <w:rPr>
          <w:rFonts w:ascii="Verdana" w:hAnsi="Verdana"/>
          <w:color w:val="auto"/>
          <w:sz w:val="32"/>
          <w:szCs w:val="32"/>
        </w:rPr>
        <w:t xml:space="preserve">wybrana część przygód Kaczora Donalda </w:t>
      </w:r>
    </w:p>
    <w:p w:rsidR="00CF0F7D" w:rsidRPr="00EE26AF" w:rsidRDefault="00CF0F7D" w:rsidP="00CF0F7D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MS Gothic" w:eastAsia="MS Mincho" w:hAnsi="MS Gothic" w:cs="MS Gothic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inne: </w:t>
      </w:r>
    </w:p>
    <w:p w:rsidR="00EE26AF" w:rsidRDefault="00CF0F7D" w:rsidP="00EE26AF">
      <w:pPr>
        <w:rPr>
          <w:rFonts w:ascii="Verdana" w:hAnsi="Verdana" w:cs="Aharoni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>obraz (portret, scenka rodzajowa, pejzaż, martwa natura), ilustracja nawiązująca do tekstu, fotografia, reklama społeczna, tekst publicystyczny ze strony internetowej</w:t>
      </w:r>
    </w:p>
    <w:p w:rsidR="00530748" w:rsidRDefault="00DA5E8F" w:rsidP="00530748">
      <w:pPr>
        <w:jc w:val="center"/>
        <w:rPr>
          <w:rFonts w:ascii="Arial Black" w:hAnsi="Arial Black" w:cs="Aharoni"/>
          <w:b/>
          <w:color w:val="C00000"/>
          <w:sz w:val="72"/>
          <w:szCs w:val="72"/>
          <w:u w:val="single"/>
        </w:rPr>
      </w:pPr>
      <w:r w:rsidRPr="00DA5E8F">
        <w:rPr>
          <w:noProof/>
          <w:color w:val="C00000"/>
          <w:sz w:val="72"/>
          <w:szCs w:val="72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4073FBA4" wp14:editId="3C89A316">
            <wp:simplePos x="0" y="0"/>
            <wp:positionH relativeFrom="column">
              <wp:posOffset>6710680</wp:posOffset>
            </wp:positionH>
            <wp:positionV relativeFrom="paragraph">
              <wp:posOffset>0</wp:posOffset>
            </wp:positionV>
            <wp:extent cx="2790825" cy="3552825"/>
            <wp:effectExtent l="0" t="0" r="9525" b="9525"/>
            <wp:wrapSquare wrapText="bothSides"/>
            <wp:docPr id="4" name="Obraz 4" descr="Znalezione obrazy dla zapytania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książ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A5E8F">
        <w:rPr>
          <w:rFonts w:ascii="Arial Black" w:hAnsi="Arial Black" w:cs="Aharoni"/>
          <w:b/>
          <w:color w:val="C00000"/>
          <w:sz w:val="72"/>
          <w:szCs w:val="72"/>
          <w:u w:val="single"/>
        </w:rPr>
        <w:t>Klasa V</w:t>
      </w:r>
    </w:p>
    <w:p w:rsidR="00530748" w:rsidRPr="00530748" w:rsidRDefault="00530748" w:rsidP="00530748">
      <w:pPr>
        <w:pStyle w:val="Nagwek1"/>
        <w:rPr>
          <w:rFonts w:ascii="Arial Black" w:eastAsia="Times New Roman" w:hAnsi="Arial Black" w:cs="Times New Roman"/>
          <w:b/>
          <w:bCs/>
          <w:color w:val="auto"/>
          <w:kern w:val="36"/>
          <w:sz w:val="40"/>
          <w:szCs w:val="40"/>
          <w:lang w:eastAsia="pl-PL"/>
        </w:rPr>
      </w:pPr>
      <w:r w:rsidRPr="00530748">
        <w:rPr>
          <w:rFonts w:ascii="Arial Black" w:hAnsi="Arial Black" w:cs="Aharoni"/>
          <w:color w:val="002060"/>
          <w:sz w:val="40"/>
          <w:szCs w:val="40"/>
        </w:rPr>
        <w:t xml:space="preserve">1. </w:t>
      </w:r>
      <w:hyperlink r:id="rId10" w:history="1">
        <w:r w:rsidRPr="003D6B81">
          <w:rPr>
            <w:rFonts w:ascii="Arial Black" w:eastAsia="Times New Roman" w:hAnsi="Arial Black" w:cs="Times New Roman"/>
            <w:b/>
            <w:bCs/>
            <w:color w:val="002060"/>
            <w:sz w:val="40"/>
            <w:szCs w:val="40"/>
            <w:lang w:eastAsia="pl-PL"/>
          </w:rPr>
          <w:t xml:space="preserve">Astrid </w:t>
        </w:r>
        <w:proofErr w:type="spellStart"/>
        <w:r w:rsidRPr="003D6B81">
          <w:rPr>
            <w:rFonts w:ascii="Arial Black" w:eastAsia="Times New Roman" w:hAnsi="Arial Black" w:cs="Times New Roman"/>
            <w:b/>
            <w:bCs/>
            <w:color w:val="002060"/>
            <w:sz w:val="40"/>
            <w:szCs w:val="40"/>
            <w:lang w:eastAsia="pl-PL"/>
          </w:rPr>
          <w:t>Lindgren</w:t>
        </w:r>
        <w:proofErr w:type="spellEnd"/>
      </w:hyperlink>
      <w:r w:rsidRPr="00530748">
        <w:rPr>
          <w:rFonts w:ascii="Arial Black" w:eastAsia="Times New Roman" w:hAnsi="Arial Black" w:cs="Times New Roman"/>
          <w:b/>
          <w:bCs/>
          <w:color w:val="002060"/>
          <w:sz w:val="40"/>
          <w:szCs w:val="40"/>
          <w:lang w:eastAsia="pl-PL"/>
        </w:rPr>
        <w:t xml:space="preserve"> </w:t>
      </w:r>
      <w:r w:rsidR="003D6B81">
        <w:rPr>
          <w:rFonts w:ascii="Arial Black" w:eastAsia="Times New Roman" w:hAnsi="Arial Black" w:cs="Times New Roman"/>
          <w:b/>
          <w:bCs/>
          <w:color w:val="002060"/>
          <w:sz w:val="40"/>
          <w:szCs w:val="40"/>
          <w:lang w:eastAsia="pl-PL"/>
        </w:rPr>
        <w:t>,,</w:t>
      </w:r>
      <w:r w:rsidRPr="00530748">
        <w:rPr>
          <w:rFonts w:ascii="Arial Black" w:eastAsia="Times New Roman" w:hAnsi="Arial Black" w:cs="Times New Roman"/>
          <w:b/>
          <w:bCs/>
          <w:color w:val="002060"/>
          <w:kern w:val="36"/>
          <w:sz w:val="40"/>
          <w:szCs w:val="40"/>
          <w:lang w:eastAsia="pl-PL"/>
        </w:rPr>
        <w:t>Bracia Lwie Serce</w:t>
      </w:r>
      <w:r w:rsidR="003D6B81">
        <w:rPr>
          <w:rFonts w:ascii="Arial Black" w:eastAsia="Times New Roman" w:hAnsi="Arial Black" w:cs="Times New Roman"/>
          <w:b/>
          <w:bCs/>
          <w:color w:val="002060"/>
          <w:kern w:val="36"/>
          <w:sz w:val="40"/>
          <w:szCs w:val="40"/>
          <w:lang w:eastAsia="pl-PL"/>
        </w:rPr>
        <w:t>”</w:t>
      </w:r>
    </w:p>
    <w:p w:rsidR="00DA5E8F" w:rsidRPr="00A05CE0" w:rsidRDefault="003D6B81" w:rsidP="00DA5E8F">
      <w:pPr>
        <w:rPr>
          <w:rFonts w:ascii="Arial Black" w:hAnsi="Arial Black" w:cs="Aharoni"/>
          <w:b/>
          <w:color w:val="385623" w:themeColor="accent6" w:themeShade="80"/>
          <w:sz w:val="40"/>
          <w:szCs w:val="40"/>
        </w:rPr>
      </w:pPr>
      <w:r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2</w:t>
      </w:r>
      <w:r w:rsidR="00DA5E8F" w:rsidRPr="00A05CE0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. Henryk Sienkiewicz ,,W pustyni i w puszczy”</w:t>
      </w:r>
    </w:p>
    <w:p w:rsidR="00DA5E8F" w:rsidRPr="00A05CE0" w:rsidRDefault="003D6B81" w:rsidP="00DA5E8F">
      <w:pPr>
        <w:rPr>
          <w:rFonts w:ascii="Arial Black" w:hAnsi="Arial Black" w:cs="Aharoni"/>
          <w:b/>
          <w:color w:val="002060"/>
          <w:sz w:val="40"/>
          <w:szCs w:val="40"/>
        </w:rPr>
      </w:pPr>
      <w:r>
        <w:rPr>
          <w:rFonts w:ascii="Arial Black" w:hAnsi="Arial Black" w:cs="Aharoni"/>
          <w:b/>
          <w:color w:val="002060"/>
          <w:sz w:val="40"/>
          <w:szCs w:val="40"/>
        </w:rPr>
        <w:t>3</w:t>
      </w:r>
      <w:r w:rsidR="00DA5E8F" w:rsidRPr="00A05CE0">
        <w:rPr>
          <w:rFonts w:ascii="Arial Black" w:hAnsi="Arial Black" w:cs="Aharoni"/>
          <w:b/>
          <w:color w:val="002060"/>
          <w:sz w:val="40"/>
          <w:szCs w:val="40"/>
        </w:rPr>
        <w:t>. Frances Hodgson Burnett ,,Tajemniczy ogród”</w:t>
      </w:r>
    </w:p>
    <w:p w:rsidR="00DA5E8F" w:rsidRPr="00A05CE0" w:rsidRDefault="003D6B81" w:rsidP="00DA5E8F">
      <w:pPr>
        <w:rPr>
          <w:rFonts w:ascii="Arial Black" w:hAnsi="Arial Black" w:cs="Aharoni"/>
          <w:b/>
          <w:color w:val="385623" w:themeColor="accent6" w:themeShade="80"/>
          <w:sz w:val="40"/>
          <w:szCs w:val="40"/>
        </w:rPr>
      </w:pPr>
      <w:r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4</w:t>
      </w:r>
      <w:r w:rsidR="00DA5E8F" w:rsidRPr="00A05CE0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. Ferenc Molnar ,,Chłopcy z Placu Broni”</w:t>
      </w:r>
    </w:p>
    <w:p w:rsidR="00DA5E8F" w:rsidRPr="00A05CE0" w:rsidRDefault="003D6B81" w:rsidP="00DA5E8F">
      <w:pPr>
        <w:rPr>
          <w:rFonts w:ascii="Arial Black" w:hAnsi="Arial Black" w:cs="Aharoni"/>
          <w:b/>
          <w:color w:val="002060"/>
          <w:sz w:val="40"/>
          <w:szCs w:val="40"/>
        </w:rPr>
      </w:pPr>
      <w:r>
        <w:rPr>
          <w:rFonts w:ascii="Arial Black" w:hAnsi="Arial Black" w:cs="Aharoni"/>
          <w:b/>
          <w:color w:val="002060"/>
          <w:sz w:val="40"/>
          <w:szCs w:val="40"/>
        </w:rPr>
        <w:t>5</w:t>
      </w:r>
      <w:r w:rsidR="00DA5E8F" w:rsidRPr="00A05CE0">
        <w:rPr>
          <w:rFonts w:ascii="Arial Black" w:hAnsi="Arial Black" w:cs="Aharoni"/>
          <w:b/>
          <w:color w:val="002060"/>
          <w:sz w:val="40"/>
          <w:szCs w:val="40"/>
        </w:rPr>
        <w:t>. Bolesław Prus ,,Katarynka”</w:t>
      </w:r>
    </w:p>
    <w:p w:rsidR="00DA5E8F" w:rsidRPr="00A05CE0" w:rsidRDefault="003D6B81" w:rsidP="00DA5E8F">
      <w:pPr>
        <w:rPr>
          <w:rFonts w:ascii="Arial Black" w:hAnsi="Arial Black" w:cs="Aharoni"/>
          <w:b/>
          <w:color w:val="385623" w:themeColor="accent6" w:themeShade="80"/>
          <w:sz w:val="40"/>
          <w:szCs w:val="40"/>
        </w:rPr>
      </w:pPr>
      <w:r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6</w:t>
      </w:r>
      <w:r w:rsidR="00DA5E8F" w:rsidRPr="00A05CE0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 xml:space="preserve">. </w:t>
      </w:r>
      <w:r w:rsidR="005B4E1D">
        <w:rPr>
          <w:rFonts w:ascii="Arial Black" w:hAnsi="Arial Black" w:cs="Aharoni"/>
          <w:b/>
          <w:color w:val="385623" w:themeColor="accent6" w:themeShade="80"/>
          <w:sz w:val="40"/>
          <w:szCs w:val="40"/>
        </w:rPr>
        <w:t>Mark Twain ,,Przygody Tomka Sawyera"</w:t>
      </w:r>
    </w:p>
    <w:p w:rsidR="005B4E1D" w:rsidRDefault="005B4E1D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7</w:t>
      </w:r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. Juliusz </w:t>
      </w:r>
      <w:proofErr w:type="spellStart"/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Verne</w:t>
      </w:r>
      <w:proofErr w:type="spellEnd"/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 ,,W 80 dni dookoła świata”</w:t>
      </w:r>
      <w:r w:rsidRPr="004F01B7">
        <w:rPr>
          <w:noProof/>
          <w:lang w:eastAsia="pl-PL"/>
        </w:rPr>
        <w:t xml:space="preserve"> </w:t>
      </w:r>
    </w:p>
    <w:p w:rsidR="00EE26AF" w:rsidRPr="005B4E1D" w:rsidRDefault="00DA5E8F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EE26AF">
        <w:rPr>
          <w:rFonts w:ascii="Verdana" w:hAnsi="Verdana"/>
          <w:sz w:val="32"/>
          <w:szCs w:val="32"/>
        </w:rPr>
        <w:t xml:space="preserve">Ignacy Krasicki: wybrane bajki </w:t>
      </w:r>
    </w:p>
    <w:p w:rsidR="00DA5E8F" w:rsidRPr="00EE26AF" w:rsidRDefault="00DA5E8F" w:rsidP="00EE26AF">
      <w:pPr>
        <w:rPr>
          <w:rFonts w:ascii="Arial Black" w:hAnsi="Arial Black" w:cs="Aharoni"/>
          <w:b/>
          <w:color w:val="002060"/>
          <w:sz w:val="40"/>
          <w:szCs w:val="40"/>
        </w:rPr>
      </w:pPr>
      <w:r w:rsidRPr="00EE26AF">
        <w:rPr>
          <w:rFonts w:ascii="Verdana" w:hAnsi="Verdana"/>
          <w:sz w:val="32"/>
          <w:szCs w:val="32"/>
        </w:rPr>
        <w:t xml:space="preserve">Adam Mickiewicz </w:t>
      </w:r>
      <w:r w:rsidRPr="00EE26AF">
        <w:rPr>
          <w:rFonts w:ascii="Verdana" w:hAnsi="Verdana"/>
          <w:i/>
          <w:iCs/>
          <w:sz w:val="32"/>
          <w:szCs w:val="32"/>
        </w:rPr>
        <w:t xml:space="preserve">Pan Tadeusz </w:t>
      </w:r>
      <w:r w:rsidRPr="00EE26AF">
        <w:rPr>
          <w:rFonts w:ascii="Verdana" w:hAnsi="Verdana"/>
          <w:sz w:val="32"/>
          <w:szCs w:val="32"/>
        </w:rPr>
        <w:t>(fragmenty: opis burzy, zwyczaje i obyczaje: tańczenie poloneza, p</w:t>
      </w:r>
      <w:r w:rsidR="00EE26AF">
        <w:rPr>
          <w:rFonts w:ascii="Verdana" w:hAnsi="Verdana"/>
          <w:sz w:val="32"/>
          <w:szCs w:val="32"/>
        </w:rPr>
        <w:t>owrót z lasu, gotowanie bigosu),</w:t>
      </w:r>
    </w:p>
    <w:p w:rsidR="00DA5E8F" w:rsidRPr="00EE26AF" w:rsidRDefault="00DA5E8F" w:rsidP="00DA5E8F">
      <w:pPr>
        <w:pStyle w:val="Default"/>
        <w:pageBreakBefore/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lastRenderedPageBreak/>
        <w:t>wybrane mity greckie, w tym mit o powstaniu świata oraz mity o Prometeuszu, Syzyfie, Demeter i Korze, Heraklesie,</w:t>
      </w:r>
    </w:p>
    <w:p w:rsidR="00DA5E8F" w:rsidRPr="00EE26AF" w:rsidRDefault="00DA5E8F" w:rsidP="00DA5E8F">
      <w:pPr>
        <w:pStyle w:val="Default"/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 xml:space="preserve">Biblia: stworzenie świata i człowieka, przypowieść o miłosiernym Samarytaninie </w:t>
      </w:r>
    </w:p>
    <w:p w:rsidR="00DA5E8F" w:rsidRPr="00EE26AF" w:rsidRDefault="00DA5E8F" w:rsidP="00DA5E8F">
      <w:pPr>
        <w:pStyle w:val="Default"/>
        <w:rPr>
          <w:rFonts w:ascii="Verdana" w:hAnsi="Verdana"/>
          <w:color w:val="C00000"/>
          <w:sz w:val="32"/>
          <w:szCs w:val="32"/>
        </w:rPr>
      </w:pPr>
      <w:r w:rsidRPr="00EE26AF">
        <w:rPr>
          <w:rFonts w:ascii="Verdana" w:hAnsi="Verdana"/>
          <w:b/>
          <w:bCs/>
          <w:color w:val="C00000"/>
          <w:sz w:val="32"/>
          <w:szCs w:val="32"/>
        </w:rPr>
        <w:t xml:space="preserve">Wybór poezji: </w:t>
      </w:r>
    </w:p>
    <w:p w:rsidR="00DA5E8F" w:rsidRPr="00EE26AF" w:rsidRDefault="00DA5E8F" w:rsidP="00DA5E8F">
      <w:pPr>
        <w:pStyle w:val="Default"/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 xml:space="preserve">utwory poetyckie: Adama Mickiewicza, Anny Kamieńskiej, Czesława Miłosza, Konstantego Ildefonsa </w:t>
      </w:r>
    </w:p>
    <w:p w:rsidR="00DA5E8F" w:rsidRPr="00EE26AF" w:rsidRDefault="00DA5E8F" w:rsidP="00DA5E8F">
      <w:pPr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 xml:space="preserve">Gałczyńskiego, Leopolda Staffa, Joanny Kulmowej, Zbigniewa Herberta, Jana Lechonia, Jana Twardowskiego, Juliana Tuwima, Józefa Ratajczaka, Ewy Lipskiej, Izabelli </w:t>
      </w:r>
      <w:proofErr w:type="spellStart"/>
      <w:r w:rsidRPr="00EE26AF">
        <w:rPr>
          <w:rFonts w:ascii="Verdana" w:hAnsi="Verdana"/>
          <w:sz w:val="32"/>
          <w:szCs w:val="32"/>
        </w:rPr>
        <w:t>Klebańskiej</w:t>
      </w:r>
      <w:proofErr w:type="spellEnd"/>
      <w:r w:rsidRPr="00EE26AF">
        <w:rPr>
          <w:rFonts w:ascii="Verdana" w:hAnsi="Verdana"/>
          <w:sz w:val="32"/>
          <w:szCs w:val="32"/>
        </w:rPr>
        <w:t>, Marcina Brykczyńskiego,</w:t>
      </w:r>
    </w:p>
    <w:p w:rsidR="00DA5E8F" w:rsidRPr="00EE26AF" w:rsidRDefault="00DA5E8F" w:rsidP="00DA5E8F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Verdana" w:hAnsi="Verdana"/>
          <w:b/>
          <w:color w:val="C00000"/>
          <w:sz w:val="32"/>
          <w:szCs w:val="32"/>
        </w:rPr>
        <w:t>Wybór innych tekstów kultury:</w:t>
      </w:r>
    </w:p>
    <w:p w:rsidR="00DA5E8F" w:rsidRPr="00530748" w:rsidRDefault="00DA5E8F" w:rsidP="00DA5E8F">
      <w:pPr>
        <w:pStyle w:val="Default"/>
        <w:rPr>
          <w:rFonts w:ascii="Verdana" w:hAnsi="Verdana"/>
          <w:sz w:val="32"/>
          <w:szCs w:val="32"/>
          <w:lang w:val="en-US"/>
        </w:rPr>
      </w:pPr>
      <w:r w:rsidRPr="00EE26AF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>filmy:</w:t>
      </w:r>
      <w:r w:rsidRPr="00EE26AF">
        <w:rPr>
          <w:rFonts w:ascii="Verdana" w:hAnsi="Verdana"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i/>
          <w:iCs/>
          <w:sz w:val="32"/>
          <w:szCs w:val="32"/>
        </w:rPr>
        <w:t xml:space="preserve">Tajemniczy ogród </w:t>
      </w:r>
      <w:r w:rsidRPr="00EE26AF">
        <w:rPr>
          <w:rFonts w:ascii="Verdana" w:hAnsi="Verdana"/>
          <w:sz w:val="32"/>
          <w:szCs w:val="32"/>
        </w:rPr>
        <w:t xml:space="preserve">(reż. Agnieszka Holland, 1993), </w:t>
      </w:r>
      <w:r w:rsidRPr="00EE26AF">
        <w:rPr>
          <w:rFonts w:ascii="Verdana" w:hAnsi="Verdana"/>
          <w:i/>
          <w:iCs/>
          <w:sz w:val="32"/>
          <w:szCs w:val="32"/>
        </w:rPr>
        <w:t>W pustyni i w puszczy,</w:t>
      </w:r>
      <w:r w:rsidR="00EE26AF" w:rsidRPr="00EE26AF">
        <w:rPr>
          <w:rFonts w:ascii="Verdana" w:hAnsi="Verdana"/>
          <w:sz w:val="32"/>
          <w:szCs w:val="32"/>
        </w:rPr>
        <w:t xml:space="preserve"> </w:t>
      </w:r>
      <w:proofErr w:type="spellStart"/>
      <w:r w:rsidRPr="00EE26AF">
        <w:rPr>
          <w:rFonts w:ascii="Verdana" w:hAnsi="Verdana"/>
          <w:sz w:val="32"/>
          <w:szCs w:val="32"/>
        </w:rPr>
        <w:t>Margien</w:t>
      </w:r>
      <w:proofErr w:type="spellEnd"/>
      <w:r w:rsidRPr="00EE26AF">
        <w:rPr>
          <w:rFonts w:ascii="Verdana" w:hAnsi="Verdana"/>
          <w:sz w:val="32"/>
          <w:szCs w:val="32"/>
        </w:rPr>
        <w:t xml:space="preserve"> </w:t>
      </w:r>
      <w:proofErr w:type="spellStart"/>
      <w:r w:rsidRPr="00EE26AF">
        <w:rPr>
          <w:rFonts w:ascii="Verdana" w:hAnsi="Verdana"/>
          <w:sz w:val="32"/>
          <w:szCs w:val="32"/>
        </w:rPr>
        <w:t>Rogaar</w:t>
      </w:r>
      <w:proofErr w:type="spellEnd"/>
      <w:r w:rsidRPr="00EE26AF">
        <w:rPr>
          <w:rFonts w:ascii="Verdana" w:hAnsi="Verdana"/>
          <w:sz w:val="32"/>
          <w:szCs w:val="32"/>
        </w:rPr>
        <w:t xml:space="preserve">, 2014), </w:t>
      </w:r>
      <w:proofErr w:type="spellStart"/>
      <w:r w:rsidRPr="00EE26AF">
        <w:rPr>
          <w:rFonts w:ascii="Verdana" w:hAnsi="Verdana"/>
          <w:i/>
          <w:iCs/>
          <w:sz w:val="32"/>
          <w:szCs w:val="32"/>
        </w:rPr>
        <w:t>Eskil</w:t>
      </w:r>
      <w:proofErr w:type="spellEnd"/>
      <w:r w:rsidRPr="00EE26AF">
        <w:rPr>
          <w:rFonts w:ascii="Verdana" w:hAnsi="Verdana"/>
          <w:i/>
          <w:iCs/>
          <w:sz w:val="32"/>
          <w:szCs w:val="32"/>
        </w:rPr>
        <w:t xml:space="preserve"> i </w:t>
      </w:r>
      <w:proofErr w:type="spellStart"/>
      <w:r w:rsidRPr="00EE26AF">
        <w:rPr>
          <w:rFonts w:ascii="Verdana" w:hAnsi="Verdana"/>
          <w:i/>
          <w:iCs/>
          <w:sz w:val="32"/>
          <w:szCs w:val="32"/>
        </w:rPr>
        <w:t>Trynidad</w:t>
      </w:r>
      <w:proofErr w:type="spellEnd"/>
      <w:r w:rsidRPr="00EE26AF">
        <w:rPr>
          <w:rFonts w:ascii="Verdana" w:hAnsi="Verdana"/>
          <w:i/>
          <w:iCs/>
          <w:sz w:val="32"/>
          <w:szCs w:val="32"/>
        </w:rPr>
        <w:t xml:space="preserve"> </w:t>
      </w:r>
      <w:r w:rsidRPr="00EE26AF">
        <w:rPr>
          <w:rFonts w:ascii="Verdana" w:hAnsi="Verdana"/>
          <w:sz w:val="32"/>
          <w:szCs w:val="32"/>
        </w:rPr>
        <w:t xml:space="preserve">(reż. </w:t>
      </w:r>
      <w:r w:rsidRPr="00530748">
        <w:rPr>
          <w:rFonts w:ascii="Verdana" w:hAnsi="Verdana"/>
          <w:sz w:val="32"/>
          <w:szCs w:val="32"/>
          <w:lang w:val="en-US"/>
        </w:rPr>
        <w:t xml:space="preserve">Stephan </w:t>
      </w:r>
      <w:proofErr w:type="spellStart"/>
      <w:r w:rsidRPr="00530748">
        <w:rPr>
          <w:rFonts w:ascii="Verdana" w:hAnsi="Verdana"/>
          <w:sz w:val="32"/>
          <w:szCs w:val="32"/>
          <w:lang w:val="en-US"/>
        </w:rPr>
        <w:t>Apelgren</w:t>
      </w:r>
      <w:proofErr w:type="spellEnd"/>
      <w:r w:rsidRPr="00530748">
        <w:rPr>
          <w:rFonts w:ascii="Verdana" w:hAnsi="Verdana"/>
          <w:sz w:val="32"/>
          <w:szCs w:val="32"/>
          <w:lang w:val="en-US"/>
        </w:rPr>
        <w:t xml:space="preserve">, 2013), </w:t>
      </w:r>
      <w:proofErr w:type="spellStart"/>
      <w:r w:rsidRPr="00530748">
        <w:rPr>
          <w:rFonts w:ascii="Verdana" w:hAnsi="Verdana"/>
          <w:i/>
          <w:iCs/>
          <w:sz w:val="32"/>
          <w:szCs w:val="32"/>
          <w:lang w:val="en-US"/>
        </w:rPr>
        <w:t>Twardziele</w:t>
      </w:r>
      <w:proofErr w:type="spellEnd"/>
      <w:r w:rsidRPr="00530748">
        <w:rPr>
          <w:rFonts w:ascii="Verdana" w:hAnsi="Verdana"/>
          <w:i/>
          <w:iCs/>
          <w:sz w:val="32"/>
          <w:szCs w:val="32"/>
          <w:lang w:val="en-US"/>
        </w:rPr>
        <w:t xml:space="preserve"> </w:t>
      </w:r>
      <w:r w:rsidRPr="00530748">
        <w:rPr>
          <w:rFonts w:ascii="Verdana" w:hAnsi="Verdana"/>
          <w:sz w:val="32"/>
          <w:szCs w:val="32"/>
          <w:lang w:val="en-US"/>
        </w:rPr>
        <w:t>(</w:t>
      </w:r>
      <w:proofErr w:type="spellStart"/>
      <w:r w:rsidRPr="00530748">
        <w:rPr>
          <w:rFonts w:ascii="Verdana" w:hAnsi="Verdana"/>
          <w:sz w:val="32"/>
          <w:szCs w:val="32"/>
          <w:lang w:val="en-US"/>
        </w:rPr>
        <w:t>reż</w:t>
      </w:r>
      <w:proofErr w:type="spellEnd"/>
      <w:r w:rsidRPr="00530748">
        <w:rPr>
          <w:rFonts w:ascii="Verdana" w:hAnsi="Verdana"/>
          <w:sz w:val="32"/>
          <w:szCs w:val="32"/>
          <w:lang w:val="en-US"/>
        </w:rPr>
        <w:t xml:space="preserve">. Christian Lo, 2013), </w:t>
      </w:r>
      <w:proofErr w:type="spellStart"/>
      <w:r w:rsidRPr="00530748">
        <w:rPr>
          <w:rFonts w:ascii="Verdana" w:hAnsi="Verdana"/>
          <w:i/>
          <w:iCs/>
          <w:sz w:val="32"/>
          <w:szCs w:val="32"/>
          <w:lang w:val="en-US"/>
        </w:rPr>
        <w:t>Wallay</w:t>
      </w:r>
      <w:proofErr w:type="spellEnd"/>
      <w:r w:rsidRPr="00530748">
        <w:rPr>
          <w:rFonts w:ascii="Verdana" w:hAnsi="Verdana"/>
          <w:i/>
          <w:iCs/>
          <w:sz w:val="32"/>
          <w:szCs w:val="32"/>
          <w:lang w:val="en-US"/>
        </w:rPr>
        <w:t xml:space="preserve"> </w:t>
      </w:r>
      <w:r w:rsidRPr="00530748">
        <w:rPr>
          <w:rFonts w:ascii="Verdana" w:hAnsi="Verdana"/>
          <w:sz w:val="32"/>
          <w:szCs w:val="32"/>
          <w:lang w:val="en-US"/>
        </w:rPr>
        <w:t>(</w:t>
      </w:r>
      <w:proofErr w:type="spellStart"/>
      <w:r w:rsidRPr="00530748">
        <w:rPr>
          <w:rFonts w:ascii="Verdana" w:hAnsi="Verdana"/>
          <w:sz w:val="32"/>
          <w:szCs w:val="32"/>
          <w:lang w:val="en-US"/>
        </w:rPr>
        <w:t>reż</w:t>
      </w:r>
      <w:proofErr w:type="spellEnd"/>
      <w:r w:rsidRPr="00530748">
        <w:rPr>
          <w:rFonts w:ascii="Verdana" w:hAnsi="Verdana"/>
          <w:sz w:val="32"/>
          <w:szCs w:val="32"/>
          <w:lang w:val="en-US"/>
        </w:rPr>
        <w:t xml:space="preserve">. </w:t>
      </w:r>
      <w:proofErr w:type="spellStart"/>
      <w:r w:rsidRPr="00530748">
        <w:rPr>
          <w:rFonts w:ascii="Verdana" w:hAnsi="Verdana"/>
          <w:sz w:val="32"/>
          <w:szCs w:val="32"/>
          <w:lang w:val="en-US"/>
        </w:rPr>
        <w:t>Berni</w:t>
      </w:r>
      <w:proofErr w:type="spellEnd"/>
      <w:r w:rsidRPr="00530748">
        <w:rPr>
          <w:rFonts w:ascii="Verdana" w:hAnsi="Verdana"/>
          <w:sz w:val="32"/>
          <w:szCs w:val="32"/>
          <w:lang w:val="en-US"/>
        </w:rPr>
        <w:t xml:space="preserve"> </w:t>
      </w:r>
      <w:proofErr w:type="spellStart"/>
      <w:r w:rsidRPr="00530748">
        <w:rPr>
          <w:rFonts w:ascii="Verdana" w:hAnsi="Verdana"/>
          <w:sz w:val="32"/>
          <w:szCs w:val="32"/>
          <w:lang w:val="en-US"/>
        </w:rPr>
        <w:t>Goldblat</w:t>
      </w:r>
      <w:proofErr w:type="spellEnd"/>
      <w:r w:rsidRPr="00530748">
        <w:rPr>
          <w:rFonts w:ascii="Verdana" w:hAnsi="Verdana"/>
          <w:sz w:val="32"/>
          <w:szCs w:val="32"/>
          <w:lang w:val="en-US"/>
        </w:rPr>
        <w:t xml:space="preserve">, 2017) </w:t>
      </w:r>
    </w:p>
    <w:p w:rsidR="00DA5E8F" w:rsidRPr="00EE26AF" w:rsidRDefault="00DA5E8F" w:rsidP="00DA5E8F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przedstawienia teatralne: </w:t>
      </w:r>
    </w:p>
    <w:p w:rsidR="00DA5E8F" w:rsidRPr="00EE26AF" w:rsidRDefault="00DA5E8F" w:rsidP="00DA5E8F">
      <w:pPr>
        <w:pStyle w:val="Default"/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 xml:space="preserve">teatr telewizji, np. </w:t>
      </w:r>
      <w:r w:rsidRPr="00EE26AF">
        <w:rPr>
          <w:rFonts w:ascii="Verdana" w:hAnsi="Verdana"/>
          <w:i/>
          <w:iCs/>
          <w:sz w:val="32"/>
          <w:szCs w:val="32"/>
        </w:rPr>
        <w:t xml:space="preserve">Ballada o Kasi i drzewie </w:t>
      </w:r>
      <w:r w:rsidRPr="00EE26AF">
        <w:rPr>
          <w:rFonts w:ascii="Verdana" w:hAnsi="Verdana"/>
          <w:sz w:val="32"/>
          <w:szCs w:val="32"/>
        </w:rPr>
        <w:t xml:space="preserve">Andrzeja Maleszki, </w:t>
      </w:r>
      <w:r w:rsidRPr="00EE26AF">
        <w:rPr>
          <w:rFonts w:ascii="Verdana" w:hAnsi="Verdana"/>
          <w:i/>
          <w:iCs/>
          <w:sz w:val="32"/>
          <w:szCs w:val="32"/>
        </w:rPr>
        <w:t xml:space="preserve">Chłopiec i Anioł </w:t>
      </w:r>
      <w:r w:rsidRPr="00EE26AF">
        <w:rPr>
          <w:rFonts w:ascii="Verdana" w:hAnsi="Verdana"/>
          <w:sz w:val="32"/>
          <w:szCs w:val="32"/>
        </w:rPr>
        <w:t xml:space="preserve">w reż. Michała Rosy, adaptacja </w:t>
      </w:r>
      <w:r w:rsidRPr="00EE26AF">
        <w:rPr>
          <w:rFonts w:ascii="Verdana" w:hAnsi="Verdana"/>
          <w:i/>
          <w:iCs/>
          <w:sz w:val="32"/>
          <w:szCs w:val="32"/>
        </w:rPr>
        <w:t xml:space="preserve">Opowiadań dla dzieci </w:t>
      </w:r>
      <w:proofErr w:type="spellStart"/>
      <w:r w:rsidRPr="00EE26AF">
        <w:rPr>
          <w:rFonts w:ascii="Verdana" w:hAnsi="Verdana"/>
          <w:sz w:val="32"/>
          <w:szCs w:val="32"/>
        </w:rPr>
        <w:t>Isaaca</w:t>
      </w:r>
      <w:proofErr w:type="spellEnd"/>
      <w:r w:rsidRPr="00EE26AF">
        <w:rPr>
          <w:rFonts w:ascii="Verdana" w:hAnsi="Verdana"/>
          <w:sz w:val="32"/>
          <w:szCs w:val="32"/>
        </w:rPr>
        <w:t xml:space="preserve"> Bashevisa Singera w reż. Piotra Cieplaka, </w:t>
      </w:r>
      <w:r w:rsidRPr="00EE26AF">
        <w:rPr>
          <w:rFonts w:ascii="Verdana" w:hAnsi="Verdana"/>
          <w:i/>
          <w:iCs/>
          <w:sz w:val="32"/>
          <w:szCs w:val="32"/>
        </w:rPr>
        <w:t xml:space="preserve">Walizka </w:t>
      </w:r>
      <w:r w:rsidRPr="00EE26AF">
        <w:rPr>
          <w:rFonts w:ascii="Verdana" w:hAnsi="Verdana"/>
          <w:sz w:val="32"/>
          <w:szCs w:val="32"/>
        </w:rPr>
        <w:t xml:space="preserve">Anny Onichimowskiej w reż. Piotra Trzaskalskiego </w:t>
      </w:r>
    </w:p>
    <w:p w:rsidR="00DA5E8F" w:rsidRPr="00EE26AF" w:rsidRDefault="00DA5E8F" w:rsidP="00DA5E8F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EE26AF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EE26AF">
        <w:rPr>
          <w:rFonts w:ascii="Verdana" w:hAnsi="Verdana"/>
          <w:b/>
          <w:color w:val="C00000"/>
          <w:sz w:val="32"/>
          <w:szCs w:val="32"/>
        </w:rPr>
        <w:t xml:space="preserve">komiksy: </w:t>
      </w:r>
    </w:p>
    <w:p w:rsidR="00DA5E8F" w:rsidRPr="00EE26AF" w:rsidRDefault="00DA5E8F" w:rsidP="00DA5E8F">
      <w:pPr>
        <w:pStyle w:val="Default"/>
        <w:rPr>
          <w:rFonts w:ascii="Verdana" w:hAnsi="Verdana"/>
          <w:sz w:val="32"/>
          <w:szCs w:val="32"/>
        </w:rPr>
      </w:pPr>
      <w:proofErr w:type="spellStart"/>
      <w:r w:rsidRPr="00EE26AF">
        <w:rPr>
          <w:rFonts w:ascii="Verdana" w:hAnsi="Verdana"/>
          <w:sz w:val="32"/>
          <w:szCs w:val="32"/>
        </w:rPr>
        <w:t>René</w:t>
      </w:r>
      <w:proofErr w:type="spellEnd"/>
      <w:r w:rsidRPr="00EE26AF">
        <w:rPr>
          <w:rFonts w:ascii="Verdana" w:hAnsi="Verdana"/>
          <w:sz w:val="32"/>
          <w:szCs w:val="32"/>
        </w:rPr>
        <w:t xml:space="preserve"> </w:t>
      </w:r>
      <w:proofErr w:type="spellStart"/>
      <w:r w:rsidRPr="00EE26AF">
        <w:rPr>
          <w:rFonts w:ascii="Verdana" w:hAnsi="Verdana"/>
          <w:sz w:val="32"/>
          <w:szCs w:val="32"/>
        </w:rPr>
        <w:t>Goscinny</w:t>
      </w:r>
      <w:proofErr w:type="spellEnd"/>
      <w:r w:rsidRPr="00EE26AF">
        <w:rPr>
          <w:rFonts w:ascii="Verdana" w:hAnsi="Verdana"/>
          <w:sz w:val="32"/>
          <w:szCs w:val="32"/>
        </w:rPr>
        <w:t xml:space="preserve">, Albert </w:t>
      </w:r>
      <w:proofErr w:type="spellStart"/>
      <w:r w:rsidRPr="00EE26AF">
        <w:rPr>
          <w:rFonts w:ascii="Verdana" w:hAnsi="Verdana"/>
          <w:sz w:val="32"/>
          <w:szCs w:val="32"/>
        </w:rPr>
        <w:t>Uderzo</w:t>
      </w:r>
      <w:proofErr w:type="spellEnd"/>
      <w:r w:rsidRPr="00EE26AF">
        <w:rPr>
          <w:rFonts w:ascii="Verdana" w:hAnsi="Verdana"/>
          <w:sz w:val="32"/>
          <w:szCs w:val="32"/>
        </w:rPr>
        <w:t xml:space="preserve"> </w:t>
      </w:r>
      <w:r w:rsidRPr="00EE26AF">
        <w:rPr>
          <w:rFonts w:ascii="Verdana" w:hAnsi="Verdana"/>
          <w:i/>
          <w:iCs/>
          <w:sz w:val="32"/>
          <w:szCs w:val="32"/>
        </w:rPr>
        <w:t xml:space="preserve">Kiedy niebo spada na głowę </w:t>
      </w:r>
    </w:p>
    <w:p w:rsidR="00DA5E8F" w:rsidRPr="00EE26AF" w:rsidRDefault="00DA5E8F" w:rsidP="00DA5E8F">
      <w:pPr>
        <w:pStyle w:val="Default"/>
        <w:rPr>
          <w:rFonts w:ascii="Verdana" w:hAnsi="Verdana"/>
          <w:sz w:val="32"/>
          <w:szCs w:val="32"/>
        </w:rPr>
      </w:pPr>
      <w:r w:rsidRPr="00EE26AF">
        <w:rPr>
          <w:rFonts w:ascii="Verdana" w:hAnsi="Verdana"/>
          <w:sz w:val="32"/>
          <w:szCs w:val="32"/>
        </w:rPr>
        <w:t xml:space="preserve">Henryk Jerzy Chmielewski </w:t>
      </w:r>
      <w:r w:rsidRPr="00EE26AF">
        <w:rPr>
          <w:rFonts w:ascii="Verdana" w:hAnsi="Verdana"/>
          <w:i/>
          <w:iCs/>
          <w:sz w:val="32"/>
          <w:szCs w:val="32"/>
        </w:rPr>
        <w:t xml:space="preserve">Tytus malarzem </w:t>
      </w:r>
    </w:p>
    <w:p w:rsidR="00EE26AF" w:rsidRDefault="00DA5E8F" w:rsidP="00EE26AF">
      <w:pPr>
        <w:pStyle w:val="Default"/>
        <w:rPr>
          <w:rFonts w:ascii="Verdana" w:hAnsi="Verdana"/>
          <w:sz w:val="32"/>
          <w:szCs w:val="32"/>
        </w:rPr>
      </w:pPr>
      <w:r w:rsidRPr="00EE26AF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EE26AF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="004F01B7" w:rsidRPr="00EE26AF">
        <w:rPr>
          <w:rFonts w:ascii="Verdana" w:hAnsi="Verdana"/>
          <w:b/>
          <w:color w:val="C00000"/>
          <w:sz w:val="32"/>
          <w:szCs w:val="32"/>
        </w:rPr>
        <w:t xml:space="preserve">inne: </w:t>
      </w:r>
      <w:r w:rsidRPr="00EE26AF">
        <w:rPr>
          <w:rFonts w:ascii="Verdana" w:hAnsi="Verdana"/>
          <w:sz w:val="32"/>
          <w:szCs w:val="32"/>
        </w:rPr>
        <w:t>obraz (portret, scenka rodzajowa, pejzaż, martwa natura), fresk, fotoreportaż, rzeźba, plakat teatralny, reklama komercyjna</w:t>
      </w:r>
    </w:p>
    <w:p w:rsidR="00DA5E8F" w:rsidRPr="00EE26AF" w:rsidRDefault="00DA5E8F" w:rsidP="00EE26AF">
      <w:pPr>
        <w:pStyle w:val="Default"/>
        <w:jc w:val="center"/>
        <w:rPr>
          <w:rFonts w:ascii="Verdana" w:hAnsi="Verdana"/>
          <w:b/>
          <w:color w:val="C00000"/>
          <w:sz w:val="32"/>
          <w:szCs w:val="32"/>
        </w:rPr>
      </w:pPr>
      <w:r w:rsidRPr="004F01B7">
        <w:rPr>
          <w:rFonts w:ascii="Arial Black" w:hAnsi="Arial Black" w:cs="Aharoni"/>
          <w:b/>
          <w:color w:val="C00000"/>
          <w:sz w:val="72"/>
          <w:szCs w:val="72"/>
          <w:u w:val="single"/>
        </w:rPr>
        <w:lastRenderedPageBreak/>
        <w:t>Klasa VI</w:t>
      </w:r>
    </w:p>
    <w:p w:rsidR="00DA5E8F" w:rsidRPr="00A05CE0" w:rsidRDefault="00DA5E8F" w:rsidP="00DA5E8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1. Lucy </w:t>
      </w:r>
      <w:proofErr w:type="spellStart"/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Maud</w:t>
      </w:r>
      <w:proofErr w:type="spellEnd"/>
      <w:r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 Montgomery ,,Ania z Zielonego Wzgórza”</w:t>
      </w:r>
    </w:p>
    <w:p w:rsidR="00DA5E8F" w:rsidRDefault="00DA5E8F" w:rsidP="00DA5E8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2. Irena Jurgielewiczowa ,,Ten obcy”</w:t>
      </w:r>
    </w:p>
    <w:p w:rsidR="004F01B7" w:rsidRPr="004F01B7" w:rsidRDefault="004F01B7" w:rsidP="004F01B7">
      <w:pPr>
        <w:pStyle w:val="Default"/>
        <w:rPr>
          <w:rFonts w:ascii="Arial Black" w:hAnsi="Arial Black"/>
          <w:b/>
          <w:color w:val="385623" w:themeColor="accent6" w:themeShade="80"/>
          <w:sz w:val="40"/>
          <w:szCs w:val="40"/>
        </w:rPr>
      </w:pPr>
      <w:r w:rsidRPr="004F01B7">
        <w:rPr>
          <w:rFonts w:ascii="Arial Black" w:hAnsi="Arial Black"/>
          <w:b/>
          <w:color w:val="385623" w:themeColor="accent6" w:themeShade="80"/>
          <w:sz w:val="40"/>
          <w:szCs w:val="40"/>
        </w:rPr>
        <w:t xml:space="preserve">3. John Ronald </w:t>
      </w:r>
      <w:proofErr w:type="spellStart"/>
      <w:r w:rsidRPr="004F01B7">
        <w:rPr>
          <w:rFonts w:ascii="Arial Black" w:hAnsi="Arial Black"/>
          <w:b/>
          <w:color w:val="385623" w:themeColor="accent6" w:themeShade="80"/>
          <w:sz w:val="40"/>
          <w:szCs w:val="40"/>
        </w:rPr>
        <w:t>Reuel</w:t>
      </w:r>
      <w:proofErr w:type="spellEnd"/>
      <w:r w:rsidRPr="004F01B7">
        <w:rPr>
          <w:rFonts w:ascii="Arial Black" w:hAnsi="Arial Black"/>
          <w:b/>
          <w:color w:val="385623" w:themeColor="accent6" w:themeShade="80"/>
          <w:sz w:val="40"/>
          <w:szCs w:val="40"/>
        </w:rPr>
        <w:t xml:space="preserve"> Tolkien ,,</w:t>
      </w:r>
      <w:r w:rsidRPr="004F01B7">
        <w:rPr>
          <w:rFonts w:ascii="Arial Black" w:hAnsi="Arial Black"/>
          <w:b/>
          <w:iCs/>
          <w:color w:val="385623" w:themeColor="accent6" w:themeShade="80"/>
          <w:sz w:val="40"/>
          <w:szCs w:val="40"/>
        </w:rPr>
        <w:t>Hobbit, czyli tam i z powrotem”</w:t>
      </w:r>
    </w:p>
    <w:p w:rsidR="004F01B7" w:rsidRPr="004F01B7" w:rsidRDefault="004F01B7" w:rsidP="004F01B7">
      <w:pPr>
        <w:pStyle w:val="Default"/>
        <w:rPr>
          <w:rFonts w:ascii="Arial Black" w:hAnsi="Arial Black"/>
          <w:b/>
          <w:color w:val="002060"/>
          <w:sz w:val="40"/>
          <w:szCs w:val="40"/>
        </w:rPr>
      </w:pPr>
      <w:r w:rsidRPr="004F01B7">
        <w:rPr>
          <w:rFonts w:ascii="Arial Black" w:hAnsi="Arial Black"/>
          <w:b/>
          <w:color w:val="002060"/>
          <w:sz w:val="40"/>
          <w:szCs w:val="40"/>
        </w:rPr>
        <w:t>4. Rafał Kosik ,,</w:t>
      </w:r>
      <w:r w:rsidRPr="004F01B7">
        <w:rPr>
          <w:rFonts w:ascii="Arial Black" w:hAnsi="Arial Black"/>
          <w:b/>
          <w:iCs/>
          <w:color w:val="002060"/>
          <w:sz w:val="40"/>
          <w:szCs w:val="40"/>
        </w:rPr>
        <w:t xml:space="preserve">Felix, Net i </w:t>
      </w:r>
      <w:proofErr w:type="spellStart"/>
      <w:r w:rsidRPr="004F01B7">
        <w:rPr>
          <w:rFonts w:ascii="Arial Black" w:hAnsi="Arial Black"/>
          <w:b/>
          <w:iCs/>
          <w:color w:val="002060"/>
          <w:sz w:val="40"/>
          <w:szCs w:val="40"/>
        </w:rPr>
        <w:t>Nika</w:t>
      </w:r>
      <w:proofErr w:type="spellEnd"/>
      <w:r w:rsidRPr="004F01B7">
        <w:rPr>
          <w:rFonts w:ascii="Arial Black" w:hAnsi="Arial Black"/>
          <w:b/>
          <w:iCs/>
          <w:color w:val="002060"/>
          <w:sz w:val="40"/>
          <w:szCs w:val="40"/>
        </w:rPr>
        <w:t xml:space="preserve"> oraz Gang Niewidzialnych Ludzi”</w:t>
      </w:r>
    </w:p>
    <w:p w:rsidR="00DA5E8F" w:rsidRPr="00A05CE0" w:rsidRDefault="004F01B7" w:rsidP="00DA5E8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5</w:t>
      </w:r>
      <w:r w:rsidR="00DA5E8F" w:rsidRPr="00A05CE0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. Kornel Makuszyński ,,Szatan z siódmej klasy”</w:t>
      </w:r>
    </w:p>
    <w:p w:rsidR="004F01B7" w:rsidRDefault="004F01B7" w:rsidP="00DA5E8F">
      <w:pPr>
        <w:rPr>
          <w:rFonts w:ascii="Arial Black" w:hAnsi="Arial Black" w:cs="Aharoni"/>
          <w:b/>
          <w:color w:val="002060"/>
          <w:sz w:val="42"/>
          <w:szCs w:val="42"/>
        </w:rPr>
      </w:pPr>
      <w:r>
        <w:rPr>
          <w:rFonts w:ascii="Arial Black" w:hAnsi="Arial Black" w:cs="Aharoni"/>
          <w:b/>
          <w:color w:val="002060"/>
          <w:sz w:val="42"/>
          <w:szCs w:val="42"/>
        </w:rPr>
        <w:t>6</w:t>
      </w:r>
      <w:r w:rsidR="00DA5E8F" w:rsidRPr="00A05CE0">
        <w:rPr>
          <w:rFonts w:ascii="Arial Black" w:hAnsi="Arial Black" w:cs="Aharoni"/>
          <w:b/>
          <w:color w:val="002060"/>
          <w:sz w:val="42"/>
          <w:szCs w:val="42"/>
        </w:rPr>
        <w:t>. H. Sienkiewicz ,,Janko Muzykant”</w:t>
      </w:r>
    </w:p>
    <w:p w:rsidR="00DA5E8F" w:rsidRPr="004F01B7" w:rsidRDefault="00D66DEF" w:rsidP="00DA5E8F">
      <w:pPr>
        <w:rPr>
          <w:rFonts w:ascii="Arial Black" w:hAnsi="Arial Black" w:cs="Aharoni"/>
          <w:b/>
          <w:color w:val="002060"/>
          <w:sz w:val="42"/>
          <w:szCs w:val="42"/>
        </w:rPr>
      </w:pPr>
      <w:r>
        <w:rPr>
          <w:rFonts w:ascii="Arial Black" w:hAnsi="Arial Black" w:cs="Aharoni"/>
          <w:b/>
          <w:color w:val="002060"/>
          <w:sz w:val="42"/>
          <w:szCs w:val="42"/>
        </w:rPr>
        <w:t xml:space="preserve">7. E. </w:t>
      </w:r>
      <w:proofErr w:type="spellStart"/>
      <w:r>
        <w:rPr>
          <w:rFonts w:ascii="Arial Black" w:hAnsi="Arial Black" w:cs="Aharoni"/>
          <w:b/>
          <w:color w:val="002060"/>
          <w:sz w:val="42"/>
          <w:szCs w:val="42"/>
        </w:rPr>
        <w:t>Niziurski</w:t>
      </w:r>
      <w:proofErr w:type="spellEnd"/>
      <w:r>
        <w:rPr>
          <w:rFonts w:ascii="Arial Black" w:hAnsi="Arial Black" w:cs="Aharoni"/>
          <w:b/>
          <w:color w:val="002060"/>
          <w:sz w:val="42"/>
          <w:szCs w:val="42"/>
        </w:rPr>
        <w:t xml:space="preserve"> ,,Sposób na Alcybiadesa”</w:t>
      </w:r>
    </w:p>
    <w:p w:rsidR="004F01B7" w:rsidRDefault="00C90366" w:rsidP="004F01B7">
      <w:pPr>
        <w:pStyle w:val="Default"/>
        <w:rPr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3486751" wp14:editId="5BB057EE">
            <wp:simplePos x="0" y="0"/>
            <wp:positionH relativeFrom="column">
              <wp:posOffset>1889760</wp:posOffset>
            </wp:positionH>
            <wp:positionV relativeFrom="paragraph">
              <wp:posOffset>34290</wp:posOffset>
            </wp:positionV>
            <wp:extent cx="5172075" cy="1304925"/>
            <wp:effectExtent l="0" t="0" r="9525" b="9525"/>
            <wp:wrapSquare wrapText="bothSides"/>
            <wp:docPr id="5" name="Obraz 5" descr="Znalezione obrazy dla zapytania książki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siążki obraz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Default="004F01B7" w:rsidP="004F01B7">
      <w:pPr>
        <w:pStyle w:val="Default"/>
        <w:rPr>
          <w:sz w:val="23"/>
          <w:szCs w:val="23"/>
        </w:rPr>
      </w:pPr>
    </w:p>
    <w:p w:rsidR="004F01B7" w:rsidRPr="00C90366" w:rsidRDefault="00C90366" w:rsidP="004F01B7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noProof/>
          <w:color w:val="385623" w:themeColor="accent6" w:themeShade="80"/>
          <w:sz w:val="32"/>
          <w:szCs w:val="32"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5200381E" wp14:editId="6D75C437">
            <wp:simplePos x="0" y="0"/>
            <wp:positionH relativeFrom="column">
              <wp:posOffset>7100570</wp:posOffset>
            </wp:positionH>
            <wp:positionV relativeFrom="paragraph">
              <wp:posOffset>4445</wp:posOffset>
            </wp:positionV>
            <wp:extent cx="2162175" cy="5353050"/>
            <wp:effectExtent l="0" t="0" r="9525" b="0"/>
            <wp:wrapSquare wrapText="bothSides"/>
            <wp:docPr id="9" name="Obraz 9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B7" w:rsidRPr="00C90366">
        <w:rPr>
          <w:rFonts w:ascii="Verdana" w:hAnsi="Verdana"/>
          <w:sz w:val="32"/>
          <w:szCs w:val="32"/>
        </w:rPr>
        <w:t xml:space="preserve">Adam Mickiewicz </w:t>
      </w:r>
      <w:r w:rsidR="004F01B7" w:rsidRPr="00C90366">
        <w:rPr>
          <w:rFonts w:ascii="Verdana" w:hAnsi="Verdana"/>
          <w:i/>
          <w:iCs/>
          <w:sz w:val="32"/>
          <w:szCs w:val="32"/>
        </w:rPr>
        <w:t xml:space="preserve">Pan Tadeusz </w:t>
      </w:r>
      <w:r w:rsidR="004F01B7" w:rsidRPr="00C90366">
        <w:rPr>
          <w:rFonts w:ascii="Verdana" w:hAnsi="Verdana"/>
          <w:sz w:val="32"/>
          <w:szCs w:val="32"/>
        </w:rPr>
        <w:t>– fragmenty sceny z koncertem Wojskiego, polowanie</w:t>
      </w:r>
      <w:r w:rsidR="00EB61BD" w:rsidRPr="00C90366">
        <w:rPr>
          <w:rFonts w:ascii="Verdana" w:hAnsi="Verdana"/>
          <w:sz w:val="32"/>
          <w:szCs w:val="32"/>
        </w:rPr>
        <w:t>,</w:t>
      </w:r>
      <w:r w:rsidR="004F01B7" w:rsidRPr="00C90366">
        <w:rPr>
          <w:rFonts w:ascii="Verdana" w:hAnsi="Verdana"/>
          <w:sz w:val="32"/>
          <w:szCs w:val="32"/>
        </w:rPr>
        <w:t xml:space="preserve"> Juliusz Słowacki </w:t>
      </w:r>
      <w:r w:rsidR="004F01B7" w:rsidRPr="00C90366">
        <w:rPr>
          <w:rFonts w:ascii="Verdana" w:hAnsi="Verdana"/>
          <w:i/>
          <w:iCs/>
          <w:sz w:val="32"/>
          <w:szCs w:val="32"/>
        </w:rPr>
        <w:t xml:space="preserve">W pamiętniku Zofii </w:t>
      </w:r>
      <w:proofErr w:type="spellStart"/>
      <w:r w:rsidR="004F01B7" w:rsidRPr="00C90366">
        <w:rPr>
          <w:rFonts w:ascii="Verdana" w:hAnsi="Verdana"/>
          <w:i/>
          <w:iCs/>
          <w:sz w:val="32"/>
          <w:szCs w:val="32"/>
        </w:rPr>
        <w:t>Bobrówny</w:t>
      </w:r>
      <w:proofErr w:type="spellEnd"/>
      <w:r w:rsidR="004F01B7" w:rsidRPr="00C90366">
        <w:rPr>
          <w:rFonts w:ascii="Verdana" w:hAnsi="Verdana"/>
          <w:i/>
          <w:iCs/>
          <w:sz w:val="32"/>
          <w:szCs w:val="32"/>
        </w:rPr>
        <w:t xml:space="preserve"> </w:t>
      </w:r>
    </w:p>
    <w:p w:rsidR="004F01B7" w:rsidRPr="00C90366" w:rsidRDefault="004F01B7" w:rsidP="004F01B7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t xml:space="preserve">Biblia: wybrane przypowieści ewangeliczne o talentach, o siewcy, o pannach roztropnych Mity: o Tezeuszu i Ariadnie, Orfeuszu i Eurydyce, o Dedalu i Ikarze </w:t>
      </w:r>
    </w:p>
    <w:p w:rsidR="00C90366" w:rsidRDefault="004F01B7" w:rsidP="00C90366">
      <w:pPr>
        <w:rPr>
          <w:rFonts w:ascii="Verdana" w:hAnsi="Verdana"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t>wybrane podania i legendy polskie: o Lechu, o Kraku</w:t>
      </w:r>
    </w:p>
    <w:p w:rsidR="004F01B7" w:rsidRPr="00C90366" w:rsidRDefault="004F01B7" w:rsidP="004F01B7">
      <w:pPr>
        <w:rPr>
          <w:rFonts w:ascii="Verdana" w:hAnsi="Verdana"/>
          <w:sz w:val="32"/>
          <w:szCs w:val="32"/>
        </w:rPr>
      </w:pPr>
      <w:r w:rsidRPr="00C90366">
        <w:rPr>
          <w:rFonts w:ascii="Verdana" w:hAnsi="Verdana"/>
          <w:b/>
          <w:color w:val="C00000"/>
          <w:sz w:val="32"/>
          <w:szCs w:val="32"/>
        </w:rPr>
        <w:t>Wybór poezji</w:t>
      </w:r>
      <w:r w:rsidR="00EB61BD" w:rsidRPr="00C90366">
        <w:rPr>
          <w:rFonts w:ascii="Verdana" w:hAnsi="Verdana"/>
          <w:b/>
          <w:color w:val="C00000"/>
          <w:sz w:val="32"/>
          <w:szCs w:val="32"/>
        </w:rPr>
        <w:t>:</w:t>
      </w:r>
      <w:r w:rsidRPr="00C90366">
        <w:rPr>
          <w:rFonts w:ascii="Verdana" w:hAnsi="Verdana"/>
          <w:b/>
          <w:color w:val="C00000"/>
          <w:sz w:val="32"/>
          <w:szCs w:val="32"/>
        </w:rPr>
        <w:t xml:space="preserve"> </w:t>
      </w:r>
      <w:r w:rsidRPr="00C90366">
        <w:rPr>
          <w:rFonts w:ascii="Verdana" w:hAnsi="Verdana"/>
          <w:sz w:val="32"/>
          <w:szCs w:val="32"/>
        </w:rPr>
        <w:t>utwory poetyckie: Konstantego Ildefonsa Gałczyńskiego, Zbigniewa Herberta, Czesława Miłosza, Juliusza Słowackiego, Tadeusza Różewicza, Leopolda Staffa, pieśni i piosenki patriotyczne</w:t>
      </w:r>
    </w:p>
    <w:p w:rsidR="00EB61BD" w:rsidRPr="00C90366" w:rsidRDefault="004F01B7" w:rsidP="004F01B7">
      <w:pPr>
        <w:pStyle w:val="Default"/>
        <w:rPr>
          <w:rFonts w:ascii="Verdana" w:hAnsi="Verdana"/>
          <w:b/>
          <w:color w:val="C00000"/>
          <w:sz w:val="32"/>
          <w:szCs w:val="32"/>
        </w:rPr>
      </w:pPr>
      <w:r w:rsidRPr="00C90366">
        <w:rPr>
          <w:rFonts w:ascii="Verdana" w:hAnsi="Verdana"/>
          <w:b/>
          <w:color w:val="C00000"/>
          <w:sz w:val="32"/>
          <w:szCs w:val="32"/>
        </w:rPr>
        <w:t>Wybór innych tekstów kultury</w:t>
      </w:r>
      <w:r w:rsidR="00C90366">
        <w:rPr>
          <w:rFonts w:ascii="Verdana" w:hAnsi="Verdana"/>
          <w:b/>
          <w:color w:val="C00000"/>
          <w:sz w:val="32"/>
          <w:szCs w:val="32"/>
        </w:rPr>
        <w:t>:</w:t>
      </w:r>
    </w:p>
    <w:p w:rsidR="004F01B7" w:rsidRPr="00C90366" w:rsidRDefault="004F01B7" w:rsidP="00EB61BD">
      <w:pPr>
        <w:pStyle w:val="Default"/>
        <w:rPr>
          <w:rFonts w:ascii="Verdana" w:hAnsi="Verdana" w:cs="Cambria Math"/>
          <w:sz w:val="32"/>
          <w:szCs w:val="32"/>
        </w:rPr>
      </w:pPr>
      <w:r w:rsidRPr="00C90366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="00EB61BD" w:rsidRPr="00C90366">
        <w:rPr>
          <w:rFonts w:ascii="Verdana" w:eastAsia="MS Mincho" w:hAnsi="Verdana" w:cs="MS Mincho"/>
          <w:b/>
          <w:color w:val="C00000"/>
          <w:sz w:val="32"/>
          <w:szCs w:val="32"/>
        </w:rPr>
        <w:t>filmy:</w:t>
      </w:r>
      <w:r w:rsidR="00EB61BD" w:rsidRPr="00C90366">
        <w:rPr>
          <w:rFonts w:ascii="Verdana" w:eastAsia="MS Mincho" w:hAnsi="Verdana" w:cs="MS Mincho"/>
          <w:color w:val="C00000"/>
          <w:sz w:val="32"/>
          <w:szCs w:val="32"/>
        </w:rPr>
        <w:t xml:space="preserve"> </w:t>
      </w:r>
      <w:r w:rsidRPr="00C90366">
        <w:rPr>
          <w:rFonts w:ascii="Verdana" w:hAnsi="Verdana" w:cs="Cambria Math"/>
          <w:color w:val="C00000"/>
          <w:sz w:val="32"/>
          <w:szCs w:val="32"/>
        </w:rPr>
        <w:t xml:space="preserve"> </w:t>
      </w:r>
      <w:r w:rsidR="00EB61BD" w:rsidRPr="00C90366">
        <w:rPr>
          <w:rFonts w:ascii="Verdana" w:hAnsi="Verdana" w:cs="Cambria Math"/>
          <w:sz w:val="32"/>
          <w:szCs w:val="32"/>
        </w:rPr>
        <w:t>,,Szatan z siódmej klasy”, ,,Hobbit, czyli tam i z powrotem”</w:t>
      </w:r>
    </w:p>
    <w:p w:rsidR="00C90366" w:rsidRDefault="004F01B7" w:rsidP="004F01B7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MS Gothic" w:eastAsia="MS Gothic" w:hAnsi="MS Gothic" w:cs="MS Gothic" w:hint="eastAsia"/>
          <w:b/>
          <w:color w:val="C00000"/>
          <w:sz w:val="32"/>
          <w:szCs w:val="32"/>
        </w:rPr>
        <w:t>◆</w:t>
      </w:r>
      <w:r w:rsidRPr="00C90366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C90366">
        <w:rPr>
          <w:rFonts w:ascii="Verdana" w:hAnsi="Verdana"/>
          <w:b/>
          <w:color w:val="C00000"/>
          <w:sz w:val="32"/>
          <w:szCs w:val="32"/>
        </w:rPr>
        <w:t xml:space="preserve">przedstawienia teatralne: </w:t>
      </w:r>
      <w:r w:rsidR="00EB61BD" w:rsidRPr="00C90366">
        <w:rPr>
          <w:rFonts w:ascii="Verdana" w:hAnsi="Verdana"/>
          <w:sz w:val="32"/>
          <w:szCs w:val="32"/>
        </w:rPr>
        <w:t>t</w:t>
      </w:r>
      <w:r w:rsidRPr="00C90366">
        <w:rPr>
          <w:rFonts w:ascii="Verdana" w:hAnsi="Verdana"/>
          <w:sz w:val="32"/>
          <w:szCs w:val="32"/>
        </w:rPr>
        <w:t xml:space="preserve">eatr telewizji, np. </w:t>
      </w:r>
      <w:r w:rsidRPr="00C90366">
        <w:rPr>
          <w:rFonts w:ascii="Verdana" w:hAnsi="Verdana"/>
          <w:i/>
          <w:iCs/>
          <w:sz w:val="32"/>
          <w:szCs w:val="32"/>
        </w:rPr>
        <w:t xml:space="preserve">Pastorałka </w:t>
      </w:r>
      <w:r w:rsidRPr="00C90366">
        <w:rPr>
          <w:rFonts w:ascii="Verdana" w:hAnsi="Verdana"/>
          <w:sz w:val="32"/>
          <w:szCs w:val="32"/>
        </w:rPr>
        <w:t xml:space="preserve">Leona Schillera w reż. </w:t>
      </w:r>
      <w:proofErr w:type="spellStart"/>
      <w:r w:rsidRPr="00C90366">
        <w:rPr>
          <w:rFonts w:ascii="Verdana" w:hAnsi="Verdana"/>
          <w:sz w:val="32"/>
          <w:szCs w:val="32"/>
        </w:rPr>
        <w:t>Laco</w:t>
      </w:r>
      <w:proofErr w:type="spellEnd"/>
      <w:r w:rsidRPr="00C90366">
        <w:rPr>
          <w:rFonts w:ascii="Verdana" w:hAnsi="Verdana"/>
          <w:sz w:val="32"/>
          <w:szCs w:val="32"/>
        </w:rPr>
        <w:t xml:space="preserve"> Adamika, </w:t>
      </w:r>
      <w:r w:rsidRPr="00C90366">
        <w:rPr>
          <w:rFonts w:ascii="Verdana" w:hAnsi="Verdana"/>
          <w:i/>
          <w:iCs/>
          <w:sz w:val="32"/>
          <w:szCs w:val="32"/>
        </w:rPr>
        <w:t xml:space="preserve">Oskar i pani Róża </w:t>
      </w:r>
      <w:proofErr w:type="spellStart"/>
      <w:r w:rsidRPr="00C90366">
        <w:rPr>
          <w:rFonts w:ascii="Verdana" w:hAnsi="Verdana"/>
          <w:sz w:val="32"/>
          <w:szCs w:val="32"/>
        </w:rPr>
        <w:t>Erica</w:t>
      </w:r>
      <w:proofErr w:type="spellEnd"/>
      <w:r w:rsidRPr="00C90366">
        <w:rPr>
          <w:rFonts w:ascii="Verdana" w:hAnsi="Verdana"/>
          <w:sz w:val="32"/>
          <w:szCs w:val="32"/>
        </w:rPr>
        <w:t>-Emmanuela Sc</w:t>
      </w:r>
      <w:r w:rsidR="00C90366">
        <w:rPr>
          <w:rFonts w:ascii="Verdana" w:hAnsi="Verdana"/>
          <w:sz w:val="32"/>
          <w:szCs w:val="32"/>
        </w:rPr>
        <w:t>hmitta w reż. Marka Piwowskiego</w:t>
      </w:r>
    </w:p>
    <w:p w:rsidR="00C90366" w:rsidRPr="00C90366" w:rsidRDefault="00C90366" w:rsidP="00C90366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MS Gothic" w:eastAsia="MS Mincho" w:hAnsi="MS Gothic" w:cs="MS Gothic"/>
          <w:b/>
          <w:color w:val="C00000"/>
          <w:sz w:val="32"/>
          <w:szCs w:val="32"/>
        </w:rPr>
        <w:t>◆</w:t>
      </w:r>
      <w:r w:rsidRPr="00C90366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C90366">
        <w:rPr>
          <w:rFonts w:ascii="Verdana" w:hAnsi="Verdana"/>
          <w:b/>
          <w:color w:val="C00000"/>
          <w:sz w:val="32"/>
          <w:szCs w:val="32"/>
        </w:rPr>
        <w:t xml:space="preserve">komiks: </w:t>
      </w:r>
    </w:p>
    <w:p w:rsidR="00C90366" w:rsidRPr="00C90366" w:rsidRDefault="00C90366" w:rsidP="00C90366">
      <w:pPr>
        <w:pStyle w:val="Default"/>
        <w:rPr>
          <w:rFonts w:ascii="Verdana" w:hAnsi="Verdana"/>
          <w:sz w:val="32"/>
          <w:szCs w:val="32"/>
        </w:rPr>
      </w:pPr>
      <w:proofErr w:type="spellStart"/>
      <w:r w:rsidRPr="00C90366">
        <w:rPr>
          <w:rFonts w:ascii="Verdana" w:hAnsi="Verdana"/>
          <w:sz w:val="32"/>
          <w:szCs w:val="32"/>
        </w:rPr>
        <w:t>René</w:t>
      </w:r>
      <w:proofErr w:type="spellEnd"/>
      <w:r w:rsidRPr="00C90366">
        <w:rPr>
          <w:rFonts w:ascii="Verdana" w:hAnsi="Verdana"/>
          <w:sz w:val="32"/>
          <w:szCs w:val="32"/>
        </w:rPr>
        <w:t xml:space="preserve"> </w:t>
      </w:r>
      <w:proofErr w:type="spellStart"/>
      <w:r w:rsidRPr="00C90366">
        <w:rPr>
          <w:rFonts w:ascii="Verdana" w:hAnsi="Verdana"/>
          <w:sz w:val="32"/>
          <w:szCs w:val="32"/>
        </w:rPr>
        <w:t>Goscinny</w:t>
      </w:r>
      <w:proofErr w:type="spellEnd"/>
      <w:r w:rsidRPr="00C90366">
        <w:rPr>
          <w:rFonts w:ascii="Verdana" w:hAnsi="Verdana"/>
          <w:sz w:val="32"/>
          <w:szCs w:val="32"/>
        </w:rPr>
        <w:t xml:space="preserve"> i Albert </w:t>
      </w:r>
      <w:proofErr w:type="spellStart"/>
      <w:r w:rsidRPr="00C90366">
        <w:rPr>
          <w:rFonts w:ascii="Verdana" w:hAnsi="Verdana"/>
          <w:sz w:val="32"/>
          <w:szCs w:val="32"/>
        </w:rPr>
        <w:t>Uderzo</w:t>
      </w:r>
      <w:proofErr w:type="spellEnd"/>
      <w:r w:rsidRPr="00C90366">
        <w:rPr>
          <w:rFonts w:ascii="Verdana" w:hAnsi="Verdana"/>
          <w:sz w:val="32"/>
          <w:szCs w:val="32"/>
        </w:rPr>
        <w:t xml:space="preserve"> – wybrana część przygód </w:t>
      </w:r>
      <w:proofErr w:type="spellStart"/>
      <w:r w:rsidRPr="00C90366">
        <w:rPr>
          <w:rFonts w:ascii="Verdana" w:hAnsi="Verdana"/>
          <w:sz w:val="32"/>
          <w:szCs w:val="32"/>
        </w:rPr>
        <w:t>Asteriksa</w:t>
      </w:r>
      <w:proofErr w:type="spellEnd"/>
      <w:r w:rsidRPr="00C90366">
        <w:rPr>
          <w:rFonts w:ascii="Verdana" w:hAnsi="Verdana"/>
          <w:sz w:val="32"/>
          <w:szCs w:val="32"/>
        </w:rPr>
        <w:t xml:space="preserve"> </w:t>
      </w:r>
      <w:r w:rsidRPr="00530748">
        <w:rPr>
          <w:rFonts w:ascii="Verdana" w:hAnsi="Verdana"/>
          <w:sz w:val="32"/>
          <w:szCs w:val="32"/>
        </w:rPr>
        <w:t xml:space="preserve">David </w:t>
      </w:r>
      <w:proofErr w:type="spellStart"/>
      <w:r w:rsidRPr="00530748">
        <w:rPr>
          <w:rFonts w:ascii="Verdana" w:hAnsi="Verdana"/>
          <w:sz w:val="32"/>
          <w:szCs w:val="32"/>
        </w:rPr>
        <w:t>Wenzel</w:t>
      </w:r>
      <w:proofErr w:type="spellEnd"/>
      <w:r w:rsidRPr="00530748">
        <w:rPr>
          <w:rFonts w:ascii="Verdana" w:hAnsi="Verdana"/>
          <w:sz w:val="32"/>
          <w:szCs w:val="32"/>
        </w:rPr>
        <w:t xml:space="preserve"> </w:t>
      </w:r>
      <w:r w:rsidRPr="00530748">
        <w:rPr>
          <w:rFonts w:ascii="Verdana" w:hAnsi="Verdana"/>
          <w:i/>
          <w:iCs/>
          <w:sz w:val="32"/>
          <w:szCs w:val="32"/>
        </w:rPr>
        <w:t xml:space="preserve">Hobbit. </w:t>
      </w:r>
      <w:r w:rsidRPr="00C90366">
        <w:rPr>
          <w:rFonts w:ascii="Verdana" w:hAnsi="Verdana"/>
          <w:i/>
          <w:iCs/>
          <w:sz w:val="32"/>
          <w:szCs w:val="32"/>
        </w:rPr>
        <w:t xml:space="preserve">Komiks </w:t>
      </w:r>
      <w:r w:rsidRPr="00C90366">
        <w:rPr>
          <w:rFonts w:ascii="Verdana" w:hAnsi="Verdana"/>
          <w:sz w:val="32"/>
          <w:szCs w:val="32"/>
        </w:rPr>
        <w:t xml:space="preserve">(adaptacja) </w:t>
      </w:r>
    </w:p>
    <w:p w:rsidR="004F01B7" w:rsidRPr="00C90366" w:rsidRDefault="004F01B7" w:rsidP="004F01B7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MS Gothic" w:eastAsia="MS Mincho" w:hAnsi="MS Gothic" w:cs="MS Gothic"/>
          <w:b/>
          <w:color w:val="C00000"/>
          <w:sz w:val="32"/>
          <w:szCs w:val="32"/>
        </w:rPr>
        <w:lastRenderedPageBreak/>
        <w:t>◆</w:t>
      </w:r>
      <w:r w:rsidRPr="00C90366">
        <w:rPr>
          <w:rFonts w:ascii="Verdana" w:hAnsi="Verdana" w:cs="Cambria Math"/>
          <w:b/>
          <w:color w:val="C00000"/>
          <w:sz w:val="32"/>
          <w:szCs w:val="32"/>
        </w:rPr>
        <w:t xml:space="preserve"> </w:t>
      </w:r>
      <w:r w:rsidRPr="00C90366">
        <w:rPr>
          <w:rFonts w:ascii="Verdana" w:hAnsi="Verdana"/>
          <w:b/>
          <w:color w:val="C00000"/>
          <w:sz w:val="32"/>
          <w:szCs w:val="32"/>
        </w:rPr>
        <w:t>obraz</w:t>
      </w:r>
      <w:r w:rsidRPr="00C90366">
        <w:rPr>
          <w:rFonts w:ascii="Verdana" w:hAnsi="Verdana"/>
          <w:color w:val="C00000"/>
          <w:sz w:val="32"/>
          <w:szCs w:val="32"/>
        </w:rPr>
        <w:t xml:space="preserve"> </w:t>
      </w:r>
      <w:r w:rsidRPr="00C90366">
        <w:rPr>
          <w:rFonts w:ascii="Verdana" w:hAnsi="Verdana"/>
          <w:sz w:val="32"/>
          <w:szCs w:val="32"/>
        </w:rPr>
        <w:t xml:space="preserve">(portret, scenka rodzajowa, pejzaż, martwa natura), kolaż, kadr filmowy, afisz teatralny, plakat kinowy, reklama </w:t>
      </w:r>
    </w:p>
    <w:p w:rsidR="00EB61BD" w:rsidRDefault="00EB61BD" w:rsidP="004F01B7">
      <w:pPr>
        <w:pStyle w:val="Default"/>
        <w:rPr>
          <w:rFonts w:ascii="Verdana" w:hAnsi="Verdana"/>
          <w:sz w:val="40"/>
          <w:szCs w:val="40"/>
        </w:rPr>
      </w:pPr>
    </w:p>
    <w:p w:rsidR="00EB61BD" w:rsidRPr="00EB61BD" w:rsidRDefault="00EB61BD" w:rsidP="00D6547A">
      <w:pPr>
        <w:jc w:val="center"/>
        <w:rPr>
          <w:rFonts w:ascii="Arial Black" w:hAnsi="Arial Black" w:cs="Aharoni"/>
          <w:b/>
          <w:color w:val="385623" w:themeColor="accent6" w:themeShade="80"/>
          <w:sz w:val="72"/>
          <w:szCs w:val="72"/>
        </w:rPr>
      </w:pPr>
      <w:r w:rsidRPr="00EB61BD">
        <w:rPr>
          <w:noProof/>
          <w:color w:val="C00000"/>
          <w:sz w:val="42"/>
          <w:szCs w:val="42"/>
          <w:lang w:eastAsia="pl-PL"/>
        </w:rPr>
        <w:drawing>
          <wp:anchor distT="0" distB="0" distL="114300" distR="114300" simplePos="0" relativeHeight="251665408" behindDoc="0" locked="0" layoutInCell="1" allowOverlap="1" wp14:anchorId="6D14E752" wp14:editId="55FB227C">
            <wp:simplePos x="0" y="0"/>
            <wp:positionH relativeFrom="column">
              <wp:posOffset>7196455</wp:posOffset>
            </wp:positionH>
            <wp:positionV relativeFrom="paragraph">
              <wp:posOffset>0</wp:posOffset>
            </wp:positionV>
            <wp:extent cx="1562100" cy="3495675"/>
            <wp:effectExtent l="0" t="0" r="0" b="9525"/>
            <wp:wrapThrough wrapText="bothSides">
              <wp:wrapPolygon edited="0">
                <wp:start x="0" y="0"/>
                <wp:lineTo x="0" y="21541"/>
                <wp:lineTo x="21337" y="21541"/>
                <wp:lineTo x="21337" y="0"/>
                <wp:lineTo x="0" y="0"/>
              </wp:wrapPolygon>
            </wp:wrapThrough>
            <wp:docPr id="6" name="Obraz 6" descr="Znalezione obrazy dla zapytania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książ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1BD">
        <w:rPr>
          <w:rFonts w:ascii="Arial Black" w:hAnsi="Arial Black" w:cs="Aharoni"/>
          <w:b/>
          <w:color w:val="C00000"/>
          <w:sz w:val="72"/>
          <w:szCs w:val="72"/>
          <w:u w:val="single"/>
        </w:rPr>
        <w:t>Klasa VII</w:t>
      </w:r>
    </w:p>
    <w:p w:rsidR="00EB61BD" w:rsidRPr="00A05CE0" w:rsidRDefault="00EB61BD" w:rsidP="00EB61BD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1. Stefan Żeromski ,,Siłaczka”</w:t>
      </w:r>
    </w:p>
    <w:p w:rsidR="00EB61BD" w:rsidRPr="004D2D67" w:rsidRDefault="00EB61BD" w:rsidP="00EB61BD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2. Adam Mickiewicz ,,Dziady. Cz. II”</w:t>
      </w:r>
    </w:p>
    <w:p w:rsidR="00EB61BD" w:rsidRDefault="00EB61BD" w:rsidP="00EB61BD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3. Charles Dickens ,,Opowieść wigilijna”</w:t>
      </w:r>
    </w:p>
    <w:p w:rsidR="00EB61BD" w:rsidRPr="00EB61BD" w:rsidRDefault="00EB61BD" w:rsidP="00EB61BD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4. Aleksander Fredro ,,Zemsta”</w:t>
      </w:r>
    </w:p>
    <w:p w:rsidR="00EB61BD" w:rsidRPr="00A05CE0" w:rsidRDefault="00EB61BD" w:rsidP="00EB61BD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5. Stefan Żeromski ,,Syzyfowe prace”</w:t>
      </w:r>
    </w:p>
    <w:p w:rsidR="00530748" w:rsidRPr="004D2D67" w:rsidRDefault="00EB61BD" w:rsidP="00EB61BD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6. Henryk Sienkiewicz ,,Latarnik”</w:t>
      </w:r>
    </w:p>
    <w:p w:rsidR="00D6547A" w:rsidRDefault="00EB61BD" w:rsidP="00D6547A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 xml:space="preserve">7. </w:t>
      </w:r>
      <w:r w:rsidR="00D66DEF">
        <w:rPr>
          <w:rFonts w:ascii="Arial Black" w:hAnsi="Arial Black" w:cs="Aharoni"/>
          <w:b/>
          <w:color w:val="002060"/>
          <w:sz w:val="42"/>
          <w:szCs w:val="42"/>
        </w:rPr>
        <w:t>Jan Paweł II ,,Pamięć i tożsamość”</w:t>
      </w:r>
    </w:p>
    <w:p w:rsidR="00530748" w:rsidRPr="00D6547A" w:rsidRDefault="00530748" w:rsidP="00D6547A">
      <w:pPr>
        <w:rPr>
          <w:noProof/>
          <w:lang w:eastAsia="pl-PL"/>
        </w:rPr>
      </w:pPr>
      <w:bookmarkStart w:id="0" w:name="_GoBack"/>
      <w:bookmarkEnd w:id="0"/>
      <w:r w:rsidRPr="003D6B81">
        <w:rPr>
          <w:rFonts w:ascii="Arial Black" w:hAnsi="Arial Black"/>
          <w:b/>
          <w:noProof/>
          <w:color w:val="385623" w:themeColor="accent6" w:themeShade="80"/>
          <w:sz w:val="40"/>
          <w:szCs w:val="40"/>
          <w:lang w:eastAsia="pl-PL"/>
        </w:rPr>
        <w:t>8.</w:t>
      </w:r>
      <w:r w:rsidRPr="003D6B81">
        <w:rPr>
          <w:rFonts w:ascii="Arial Black" w:hAnsi="Arial Black"/>
          <w:b/>
          <w:color w:val="385623" w:themeColor="accent6" w:themeShade="80"/>
          <w:sz w:val="40"/>
          <w:szCs w:val="40"/>
        </w:rPr>
        <w:t xml:space="preserve"> </w:t>
      </w:r>
      <w:hyperlink r:id="rId14" w:tooltip="Eric-Emmanuel Schmitt" w:history="1">
        <w:proofErr w:type="spellStart"/>
        <w:r w:rsidRPr="003D6B81">
          <w:rPr>
            <w:rFonts w:ascii="Arial Black" w:eastAsia="Times New Roman" w:hAnsi="Arial Black" w:cs="Aharoni"/>
            <w:b/>
            <w:bCs/>
            <w:color w:val="385623" w:themeColor="accent6" w:themeShade="80"/>
            <w:kern w:val="36"/>
            <w:sz w:val="40"/>
            <w:szCs w:val="40"/>
            <w:lang w:eastAsia="pl-PL"/>
          </w:rPr>
          <w:t>Eric</w:t>
        </w:r>
        <w:proofErr w:type="spellEnd"/>
        <w:r w:rsidRPr="003D6B81">
          <w:rPr>
            <w:rFonts w:ascii="Arial Black" w:eastAsia="Times New Roman" w:hAnsi="Arial Black" w:cs="Aharoni"/>
            <w:b/>
            <w:bCs/>
            <w:color w:val="385623" w:themeColor="accent6" w:themeShade="80"/>
            <w:kern w:val="36"/>
            <w:sz w:val="40"/>
            <w:szCs w:val="40"/>
            <w:lang w:eastAsia="pl-PL"/>
          </w:rPr>
          <w:t>-Emmanuel Schmitt</w:t>
        </w:r>
      </w:hyperlink>
      <w:r w:rsidRPr="00530748">
        <w:rPr>
          <w:rFonts w:ascii="Arial Black" w:eastAsia="Times New Roman" w:hAnsi="Arial Black" w:cs="Aharoni"/>
          <w:b/>
          <w:bCs/>
          <w:color w:val="002060"/>
          <w:kern w:val="36"/>
          <w:sz w:val="40"/>
          <w:szCs w:val="40"/>
          <w:lang w:eastAsia="pl-PL"/>
        </w:rPr>
        <w:t xml:space="preserve"> </w:t>
      </w:r>
      <w:r w:rsidRPr="00530748">
        <w:rPr>
          <w:rFonts w:ascii="Arial Black" w:eastAsia="Times New Roman" w:hAnsi="Arial Black" w:cs="Aharoni"/>
          <w:b/>
          <w:bCs/>
          <w:color w:val="385623" w:themeColor="accent6" w:themeShade="80"/>
          <w:kern w:val="36"/>
          <w:sz w:val="40"/>
          <w:szCs w:val="40"/>
          <w:lang w:eastAsia="pl-PL"/>
        </w:rPr>
        <w:t>,,Oskar i pani Róża”</w:t>
      </w:r>
    </w:p>
    <w:p w:rsidR="00EB61BD" w:rsidRPr="00C90366" w:rsidRDefault="00EB61BD" w:rsidP="00EB61BD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lastRenderedPageBreak/>
        <w:t xml:space="preserve">Jan Kochanowski – wybrane pieśni, treny I, V, VII, VIII </w:t>
      </w:r>
    </w:p>
    <w:p w:rsidR="00EB61BD" w:rsidRPr="00C90366" w:rsidRDefault="00EB61BD" w:rsidP="00EB61BD">
      <w:pPr>
        <w:pStyle w:val="Default"/>
        <w:rPr>
          <w:rFonts w:ascii="Verdana" w:hAnsi="Verdana"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t xml:space="preserve">Ignacy Krasicki </w:t>
      </w:r>
      <w:r w:rsidRPr="00C90366">
        <w:rPr>
          <w:rFonts w:ascii="Verdana" w:hAnsi="Verdana"/>
          <w:i/>
          <w:iCs/>
          <w:sz w:val="32"/>
          <w:szCs w:val="32"/>
        </w:rPr>
        <w:t xml:space="preserve">Żona modna </w:t>
      </w:r>
    </w:p>
    <w:p w:rsidR="00EE26AF" w:rsidRPr="00C90366" w:rsidRDefault="00EB61BD" w:rsidP="00EE26AF">
      <w:pPr>
        <w:rPr>
          <w:rFonts w:ascii="Verdana" w:hAnsi="Verdana"/>
          <w:i/>
          <w:iCs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t xml:space="preserve">Adam Mickiewicz </w:t>
      </w:r>
      <w:r w:rsidRPr="00C90366">
        <w:rPr>
          <w:rFonts w:ascii="Verdana" w:hAnsi="Verdana"/>
          <w:i/>
          <w:iCs/>
          <w:sz w:val="32"/>
          <w:szCs w:val="32"/>
        </w:rPr>
        <w:t>Świtezianka</w:t>
      </w:r>
      <w:r w:rsidRPr="00C90366">
        <w:rPr>
          <w:rFonts w:ascii="Verdana" w:hAnsi="Verdana"/>
          <w:sz w:val="32"/>
          <w:szCs w:val="32"/>
        </w:rPr>
        <w:t xml:space="preserve">, </w:t>
      </w:r>
      <w:r w:rsidRPr="00C90366">
        <w:rPr>
          <w:rFonts w:ascii="Verdana" w:hAnsi="Verdana"/>
          <w:i/>
          <w:iCs/>
          <w:sz w:val="32"/>
          <w:szCs w:val="32"/>
        </w:rPr>
        <w:t>Reduta Ordona</w:t>
      </w:r>
      <w:r w:rsidRPr="00C90366">
        <w:rPr>
          <w:rFonts w:ascii="Verdana" w:hAnsi="Verdana"/>
          <w:sz w:val="32"/>
          <w:szCs w:val="32"/>
        </w:rPr>
        <w:t xml:space="preserve">, </w:t>
      </w:r>
      <w:r w:rsidRPr="00C90366">
        <w:rPr>
          <w:rFonts w:ascii="Verdana" w:hAnsi="Verdana"/>
          <w:i/>
          <w:iCs/>
          <w:sz w:val="32"/>
          <w:szCs w:val="32"/>
        </w:rPr>
        <w:t>Śmierć Pułkownika</w:t>
      </w:r>
      <w:r w:rsidRPr="00C90366">
        <w:rPr>
          <w:rFonts w:ascii="Verdana" w:hAnsi="Verdana"/>
          <w:sz w:val="32"/>
          <w:szCs w:val="32"/>
        </w:rPr>
        <w:t xml:space="preserve">, </w:t>
      </w:r>
      <w:r w:rsidRPr="00C90366">
        <w:rPr>
          <w:rFonts w:ascii="Verdana" w:hAnsi="Verdana"/>
          <w:i/>
          <w:iCs/>
          <w:sz w:val="32"/>
          <w:szCs w:val="32"/>
        </w:rPr>
        <w:t>Stepy akermańskie</w:t>
      </w:r>
      <w:r w:rsidR="00EE26AF" w:rsidRPr="00C90366">
        <w:rPr>
          <w:rFonts w:ascii="Verdana" w:hAnsi="Verdana"/>
          <w:i/>
          <w:iCs/>
          <w:sz w:val="32"/>
          <w:szCs w:val="32"/>
        </w:rPr>
        <w:t xml:space="preserve">, </w:t>
      </w:r>
      <w:proofErr w:type="spellStart"/>
      <w:r w:rsidR="00EE26AF" w:rsidRPr="00C90366">
        <w:rPr>
          <w:rFonts w:ascii="Verdana" w:hAnsi="Verdana"/>
          <w:i/>
          <w:iCs/>
          <w:sz w:val="32"/>
          <w:szCs w:val="32"/>
        </w:rPr>
        <w:t>Lilije</w:t>
      </w:r>
      <w:proofErr w:type="spellEnd"/>
    </w:p>
    <w:p w:rsidR="00D6547A" w:rsidRDefault="00EB61BD" w:rsidP="00D6547A">
      <w:pPr>
        <w:rPr>
          <w:rFonts w:ascii="Verdana" w:hAnsi="Verdana"/>
          <w:i/>
          <w:iCs/>
          <w:sz w:val="32"/>
          <w:szCs w:val="32"/>
        </w:rPr>
      </w:pPr>
      <w:r w:rsidRPr="00C90366">
        <w:rPr>
          <w:rFonts w:ascii="Verdana" w:hAnsi="Verdana"/>
          <w:sz w:val="32"/>
          <w:szCs w:val="32"/>
        </w:rPr>
        <w:t>Wybrane wiersze następujących poetów: Stanisława Barańczaka, Cypriana Kamila Norwida, Bolesława Leśmiana, Wisławy Szymborskiej, Kazimierza Wierzyńskiego, Jana Sztaudyngera, Konstantego Ildefonsa Gałczyńskiego, Czesława Miłosza, Tadeusza Różewicza</w:t>
      </w:r>
    </w:p>
    <w:p w:rsidR="00EE26AF" w:rsidRPr="00D6547A" w:rsidRDefault="00EE26AF" w:rsidP="00D6547A">
      <w:pPr>
        <w:jc w:val="center"/>
        <w:rPr>
          <w:rFonts w:ascii="Verdana" w:hAnsi="Verdana"/>
          <w:i/>
          <w:iCs/>
          <w:sz w:val="32"/>
          <w:szCs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 wp14:anchorId="3201A35B" wp14:editId="03E4AC4C">
            <wp:simplePos x="0" y="0"/>
            <wp:positionH relativeFrom="column">
              <wp:posOffset>5595620</wp:posOffset>
            </wp:positionH>
            <wp:positionV relativeFrom="paragraph">
              <wp:posOffset>175895</wp:posOffset>
            </wp:positionV>
            <wp:extent cx="3857625" cy="4086225"/>
            <wp:effectExtent l="0" t="0" r="9525" b="9525"/>
            <wp:wrapSquare wrapText="bothSides"/>
            <wp:docPr id="8" name="Obraz 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6AF">
        <w:rPr>
          <w:rFonts w:ascii="Arial Black" w:hAnsi="Arial Black" w:cs="Aharoni"/>
          <w:b/>
          <w:color w:val="C00000"/>
          <w:sz w:val="40"/>
          <w:szCs w:val="40"/>
          <w:u w:val="single"/>
        </w:rPr>
        <w:t>K</w:t>
      </w:r>
      <w:r>
        <w:rPr>
          <w:rFonts w:ascii="Arial Black" w:hAnsi="Arial Black" w:cs="Aharoni"/>
          <w:b/>
          <w:color w:val="C00000"/>
          <w:sz w:val="40"/>
          <w:szCs w:val="40"/>
          <w:u w:val="single"/>
        </w:rPr>
        <w:t>l</w:t>
      </w:r>
      <w:r w:rsidRPr="00EE26AF">
        <w:rPr>
          <w:rFonts w:ascii="Arial Black" w:hAnsi="Arial Black" w:cs="Aharoni"/>
          <w:b/>
          <w:color w:val="C00000"/>
          <w:sz w:val="40"/>
          <w:szCs w:val="40"/>
          <w:u w:val="single"/>
        </w:rPr>
        <w:t>asa VIII</w:t>
      </w:r>
    </w:p>
    <w:p w:rsidR="00EE26AF" w:rsidRPr="004D2D67" w:rsidRDefault="00EE26AF" w:rsidP="00EE26A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1. Juliusz Słowacki ,,Balladyna”</w:t>
      </w:r>
    </w:p>
    <w:p w:rsidR="00EE26AF" w:rsidRPr="00A05CE0" w:rsidRDefault="00EE26AF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 xml:space="preserve">2. Henryk Sienkiewicz ,,Quo </w:t>
      </w:r>
      <w:proofErr w:type="spellStart"/>
      <w:r w:rsidRPr="00A05CE0">
        <w:rPr>
          <w:rFonts w:ascii="Arial Black" w:hAnsi="Arial Black" w:cs="Aharoni"/>
          <w:b/>
          <w:color w:val="002060"/>
          <w:sz w:val="42"/>
          <w:szCs w:val="42"/>
        </w:rPr>
        <w:t>vadis</w:t>
      </w:r>
      <w:proofErr w:type="spellEnd"/>
      <w:r w:rsidRPr="00A05CE0">
        <w:rPr>
          <w:rFonts w:ascii="Arial Black" w:hAnsi="Arial Black" w:cs="Aharoni"/>
          <w:b/>
          <w:color w:val="002060"/>
          <w:sz w:val="42"/>
          <w:szCs w:val="42"/>
        </w:rPr>
        <w:t>”</w:t>
      </w:r>
    </w:p>
    <w:p w:rsidR="00EE26AF" w:rsidRPr="004D2D67" w:rsidRDefault="00EE26AF" w:rsidP="00EE26A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3. Aleksander Kamiński ,,Kamienie na szaniec”</w:t>
      </w:r>
    </w:p>
    <w:p w:rsidR="00EE26AF" w:rsidRPr="00A05CE0" w:rsidRDefault="00EE26AF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4. Adam Mickiewicz ,,Pan Tadeusz”</w:t>
      </w:r>
    </w:p>
    <w:p w:rsidR="00EE26AF" w:rsidRPr="004D2D67" w:rsidRDefault="00EE26AF" w:rsidP="00EE26A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5. </w:t>
      </w:r>
      <w:proofErr w:type="spellStart"/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Antoine</w:t>
      </w:r>
      <w:proofErr w:type="spellEnd"/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 de Saint – </w:t>
      </w:r>
      <w:proofErr w:type="spellStart"/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Exupery</w:t>
      </w:r>
      <w:proofErr w:type="spellEnd"/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 xml:space="preserve"> ,,Mały  Książę”</w:t>
      </w:r>
    </w:p>
    <w:p w:rsidR="00EE26AF" w:rsidRPr="00A05CE0" w:rsidRDefault="00EE26AF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t>6. Sławomir Mrożek ,,Artysta”</w:t>
      </w:r>
    </w:p>
    <w:p w:rsidR="003D6B81" w:rsidRPr="004D2D67" w:rsidRDefault="00EE26AF" w:rsidP="00EE26AF">
      <w:pPr>
        <w:rPr>
          <w:rFonts w:ascii="Arial Black" w:hAnsi="Arial Black" w:cs="Aharoni"/>
          <w:b/>
          <w:color w:val="385623" w:themeColor="accent6" w:themeShade="80"/>
          <w:sz w:val="42"/>
          <w:szCs w:val="42"/>
        </w:rPr>
      </w:pPr>
      <w:r w:rsidRPr="004D2D67">
        <w:rPr>
          <w:rFonts w:ascii="Arial Black" w:hAnsi="Arial Black" w:cs="Aharoni"/>
          <w:b/>
          <w:color w:val="385623" w:themeColor="accent6" w:themeShade="80"/>
          <w:sz w:val="42"/>
          <w:szCs w:val="42"/>
        </w:rPr>
        <w:t>7. Jarosław Iwaszkiewicz ,,Ikar”</w:t>
      </w:r>
    </w:p>
    <w:p w:rsidR="00EE26AF" w:rsidRDefault="00EE26AF" w:rsidP="00EE26AF">
      <w:pPr>
        <w:rPr>
          <w:rFonts w:ascii="Arial Black" w:hAnsi="Arial Black" w:cs="Aharoni"/>
          <w:b/>
          <w:color w:val="002060"/>
          <w:sz w:val="42"/>
          <w:szCs w:val="42"/>
        </w:rPr>
      </w:pPr>
      <w:r w:rsidRPr="00A05CE0">
        <w:rPr>
          <w:rFonts w:ascii="Arial Black" w:hAnsi="Arial Black" w:cs="Aharoni"/>
          <w:b/>
          <w:color w:val="002060"/>
          <w:sz w:val="42"/>
          <w:szCs w:val="42"/>
        </w:rPr>
        <w:lastRenderedPageBreak/>
        <w:t xml:space="preserve">8. </w:t>
      </w:r>
      <w:r>
        <w:rPr>
          <w:rFonts w:ascii="Arial Black" w:hAnsi="Arial Black" w:cs="Aharoni"/>
          <w:b/>
          <w:color w:val="002060"/>
          <w:sz w:val="42"/>
          <w:szCs w:val="42"/>
        </w:rPr>
        <w:t>Miron Białoszewski ,,P</w:t>
      </w:r>
      <w:r w:rsidRPr="00A05CE0">
        <w:rPr>
          <w:rFonts w:ascii="Arial Black" w:hAnsi="Arial Black" w:cs="Aharoni"/>
          <w:b/>
          <w:color w:val="002060"/>
          <w:sz w:val="42"/>
          <w:szCs w:val="42"/>
        </w:rPr>
        <w:t>amiętnik z pows</w:t>
      </w:r>
      <w:r w:rsidR="003D6B81">
        <w:rPr>
          <w:rFonts w:ascii="Arial Black" w:hAnsi="Arial Black" w:cs="Aharoni"/>
          <w:b/>
          <w:color w:val="002060"/>
          <w:sz w:val="42"/>
          <w:szCs w:val="42"/>
        </w:rPr>
        <w:t>tania warszawskiego” i</w:t>
      </w:r>
      <w:r w:rsidR="00530748">
        <w:rPr>
          <w:rFonts w:ascii="Arial Black" w:hAnsi="Arial Black" w:cs="Aharoni"/>
          <w:b/>
          <w:color w:val="002060"/>
          <w:sz w:val="42"/>
          <w:szCs w:val="42"/>
        </w:rPr>
        <w:t xml:space="preserve"> inne lektury uzupełniające</w:t>
      </w:r>
      <w:r w:rsidR="003D6B81">
        <w:rPr>
          <w:rFonts w:ascii="Arial Black" w:hAnsi="Arial Black" w:cs="Aharoni"/>
          <w:b/>
          <w:color w:val="002060"/>
          <w:sz w:val="42"/>
          <w:szCs w:val="42"/>
        </w:rPr>
        <w:t xml:space="preserve"> wybrane przez uczniów.</w:t>
      </w:r>
    </w:p>
    <w:p w:rsidR="00EE26AF" w:rsidRPr="00C90366" w:rsidRDefault="00EE26AF" w:rsidP="00EE26AF">
      <w:pPr>
        <w:rPr>
          <w:rFonts w:ascii="Verdana" w:hAnsi="Verdana"/>
          <w:sz w:val="32"/>
          <w:szCs w:val="32"/>
        </w:rPr>
      </w:pPr>
      <w:r w:rsidRPr="00C90366">
        <w:rPr>
          <w:sz w:val="32"/>
          <w:szCs w:val="32"/>
        </w:rPr>
        <w:t xml:space="preserve">Jan Kochanowski – wybrane fraszki </w:t>
      </w:r>
    </w:p>
    <w:p w:rsidR="00EE26AF" w:rsidRPr="00C90366" w:rsidRDefault="00EE26AF" w:rsidP="00EE26AF">
      <w:pPr>
        <w:pStyle w:val="Default"/>
        <w:rPr>
          <w:sz w:val="32"/>
          <w:szCs w:val="32"/>
        </w:rPr>
      </w:pPr>
      <w:r w:rsidRPr="00C90366">
        <w:rPr>
          <w:sz w:val="32"/>
          <w:szCs w:val="32"/>
        </w:rPr>
        <w:t xml:space="preserve">Melchior Wańkowicz </w:t>
      </w:r>
      <w:r w:rsidRPr="00C90366">
        <w:rPr>
          <w:i/>
          <w:iCs/>
          <w:sz w:val="32"/>
          <w:szCs w:val="32"/>
        </w:rPr>
        <w:t xml:space="preserve">Ziele na kraterze </w:t>
      </w:r>
      <w:r w:rsidRPr="00C90366">
        <w:rPr>
          <w:sz w:val="32"/>
          <w:szCs w:val="32"/>
        </w:rPr>
        <w:t xml:space="preserve">(fragmenty), </w:t>
      </w:r>
      <w:r w:rsidRPr="00C90366">
        <w:rPr>
          <w:i/>
          <w:iCs/>
          <w:sz w:val="32"/>
          <w:szCs w:val="32"/>
        </w:rPr>
        <w:t xml:space="preserve">Tędy i owędy </w:t>
      </w:r>
      <w:r w:rsidRPr="00C90366">
        <w:rPr>
          <w:sz w:val="32"/>
          <w:szCs w:val="32"/>
        </w:rPr>
        <w:t xml:space="preserve">(wybrany fragment) </w:t>
      </w:r>
    </w:p>
    <w:p w:rsidR="00935D9A" w:rsidRPr="00C90366" w:rsidRDefault="00EE26AF" w:rsidP="00EE26AF">
      <w:pPr>
        <w:rPr>
          <w:sz w:val="32"/>
          <w:szCs w:val="32"/>
        </w:rPr>
      </w:pPr>
      <w:r w:rsidRPr="00C90366">
        <w:rPr>
          <w:sz w:val="32"/>
          <w:szCs w:val="32"/>
        </w:rPr>
        <w:t>Wybrane wiersze następujących poetów: Stanisława Barańczaka, Krzysztofa Kamila Baczyńskiego, Mariana Hemara, Jarosława Marka Rymkiewicza, Wisławy Szymborskiej, Zbigniewa Herberta, Jana Lechonia, Jerzego Lieberta, Stanisława Jerzego Leca</w:t>
      </w:r>
    </w:p>
    <w:p w:rsidR="00EE26AF" w:rsidRPr="00C90366" w:rsidRDefault="00EE26AF" w:rsidP="00EE26AF">
      <w:pPr>
        <w:rPr>
          <w:sz w:val="32"/>
          <w:szCs w:val="32"/>
        </w:rPr>
      </w:pPr>
    </w:p>
    <w:sectPr w:rsidR="00EE26AF" w:rsidRPr="00C90366" w:rsidSect="00CF0F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6D5" w:rsidRDefault="00B406D5" w:rsidP="002B51BF">
      <w:pPr>
        <w:spacing w:after="0" w:line="240" w:lineRule="auto"/>
      </w:pPr>
      <w:r>
        <w:separator/>
      </w:r>
    </w:p>
  </w:endnote>
  <w:endnote w:type="continuationSeparator" w:id="0">
    <w:p w:rsidR="00B406D5" w:rsidRDefault="00B406D5" w:rsidP="002B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744170"/>
      <w:docPartObj>
        <w:docPartGallery w:val="Page Numbers (Bottom of Page)"/>
        <w:docPartUnique/>
      </w:docPartObj>
    </w:sdtPr>
    <w:sdtEndPr/>
    <w:sdtContent>
      <w:p w:rsidR="00DA5E8F" w:rsidRDefault="00DA5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D1">
          <w:rPr>
            <w:noProof/>
          </w:rPr>
          <w:t>1</w:t>
        </w:r>
        <w:r>
          <w:fldChar w:fldCharType="end"/>
        </w:r>
      </w:p>
    </w:sdtContent>
  </w:sdt>
  <w:p w:rsidR="00DA5E8F" w:rsidRDefault="00DA5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6D5" w:rsidRDefault="00B406D5" w:rsidP="002B51BF">
      <w:pPr>
        <w:spacing w:after="0" w:line="240" w:lineRule="auto"/>
      </w:pPr>
      <w:r>
        <w:separator/>
      </w:r>
    </w:p>
  </w:footnote>
  <w:footnote w:type="continuationSeparator" w:id="0">
    <w:p w:rsidR="00B406D5" w:rsidRDefault="00B406D5" w:rsidP="002B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BF"/>
    <w:rsid w:val="002B51BF"/>
    <w:rsid w:val="003D6B81"/>
    <w:rsid w:val="004F01B7"/>
    <w:rsid w:val="00530748"/>
    <w:rsid w:val="00545B06"/>
    <w:rsid w:val="005B4E1D"/>
    <w:rsid w:val="006515D1"/>
    <w:rsid w:val="00935D9A"/>
    <w:rsid w:val="00B406D5"/>
    <w:rsid w:val="00C90366"/>
    <w:rsid w:val="00CF0F7D"/>
    <w:rsid w:val="00D6547A"/>
    <w:rsid w:val="00D66DEF"/>
    <w:rsid w:val="00DA5E8F"/>
    <w:rsid w:val="00EB61BD"/>
    <w:rsid w:val="00EE26AF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37D6"/>
  <w15:chartTrackingRefBased/>
  <w15:docId w15:val="{9A328399-77A0-45DF-92F5-EB49C1D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1BF"/>
  </w:style>
  <w:style w:type="paragraph" w:styleId="Nagwek1">
    <w:name w:val="heading 1"/>
    <w:basedOn w:val="Normalny"/>
    <w:next w:val="Normalny"/>
    <w:link w:val="Nagwek1Znak"/>
    <w:uiPriority w:val="9"/>
    <w:qFormat/>
    <w:rsid w:val="00530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1BF"/>
  </w:style>
  <w:style w:type="paragraph" w:styleId="Stopka">
    <w:name w:val="footer"/>
    <w:basedOn w:val="Normalny"/>
    <w:link w:val="StopkaZnak"/>
    <w:uiPriority w:val="99"/>
    <w:unhideWhenUsed/>
    <w:rsid w:val="002B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BF"/>
  </w:style>
  <w:style w:type="paragraph" w:customStyle="1" w:styleId="Default">
    <w:name w:val="Default"/>
    <w:rsid w:val="002B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0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D6B81"/>
    <w:rPr>
      <w:b/>
      <w:bCs/>
    </w:rPr>
  </w:style>
  <w:style w:type="character" w:styleId="Uwydatnienie">
    <w:name w:val="Emphasis"/>
    <w:basedOn w:val="Domylnaczcionkaakapitu"/>
    <w:uiPriority w:val="20"/>
    <w:qFormat/>
    <w:rsid w:val="003D6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s://www.taniaksiazka.pl/autor/astrid-lindgre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yperlink" Target="https://www.znak.com.pl/autor/Eric-Emmanuel-Schmit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Makowice</dc:creator>
  <cp:keywords/>
  <dc:description/>
  <cp:lastModifiedBy>Monika Sadowska</cp:lastModifiedBy>
  <cp:revision>3</cp:revision>
  <dcterms:created xsi:type="dcterms:W3CDTF">2019-09-01T09:40:00Z</dcterms:created>
  <dcterms:modified xsi:type="dcterms:W3CDTF">2021-08-31T18:09:00Z</dcterms:modified>
</cp:coreProperties>
</file>